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C892E5" w14:textId="77777777" w:rsidR="003B6320" w:rsidRDefault="003B6320"/>
    <w:p w14:paraId="2233F957" w14:textId="77777777" w:rsidR="00EC2651" w:rsidRDefault="00EC2651"/>
    <w:p w14:paraId="481DAA27" w14:textId="77777777" w:rsidR="00EC2651" w:rsidRDefault="00EC2651"/>
    <w:p w14:paraId="11AEB24F" w14:textId="77777777" w:rsidR="00EC2651" w:rsidRDefault="00EC2651"/>
    <w:p w14:paraId="1A7D5806" w14:textId="1D63587D" w:rsidR="00EC2651" w:rsidRDefault="00EC2651" w:rsidP="00EC2651">
      <w:pPr>
        <w:pStyle w:val="podpisi"/>
        <w:spacing w:line="360" w:lineRule="auto"/>
        <w:jc w:val="center"/>
        <w:rPr>
          <w:rFonts w:ascii="Verdana" w:hAnsi="Verdana" w:cs="Arial"/>
          <w:b/>
          <w:sz w:val="36"/>
          <w:szCs w:val="20"/>
          <w:lang w:val="sl-SI"/>
        </w:rPr>
      </w:pPr>
      <w:r>
        <w:rPr>
          <w:rFonts w:ascii="Verdana" w:hAnsi="Verdana" w:cs="Arial"/>
          <w:b/>
          <w:sz w:val="36"/>
          <w:szCs w:val="20"/>
          <w:lang w:val="sl-SI"/>
        </w:rPr>
        <w:t xml:space="preserve">Specifikacija zahtev </w:t>
      </w:r>
      <w:r w:rsidR="00D42962">
        <w:rPr>
          <w:rFonts w:ascii="Verdana" w:hAnsi="Verdana" w:cs="Arial"/>
          <w:b/>
          <w:sz w:val="36"/>
          <w:szCs w:val="20"/>
          <w:lang w:val="sl-SI"/>
        </w:rPr>
        <w:t>za sklop 1</w:t>
      </w:r>
      <w:r>
        <w:rPr>
          <w:rFonts w:ascii="Verdana" w:hAnsi="Verdana" w:cs="Arial"/>
          <w:b/>
          <w:sz w:val="36"/>
          <w:szCs w:val="20"/>
          <w:lang w:val="sl-SI"/>
        </w:rPr>
        <w:br/>
      </w:r>
      <w:r>
        <w:rPr>
          <w:rFonts w:ascii="Verdana" w:hAnsi="Verdana" w:cs="Arial"/>
          <w:b/>
          <w:sz w:val="24"/>
          <w:lang w:val="sl-SI"/>
        </w:rPr>
        <w:t>Razvoj aplikacije</w:t>
      </w:r>
      <w:r w:rsidR="00B750FD" w:rsidRPr="00B750FD">
        <w:rPr>
          <w:rFonts w:ascii="Verdana" w:hAnsi="Verdana" w:cs="Arial"/>
          <w:b/>
          <w:sz w:val="24"/>
          <w:lang w:val="sl-SI"/>
        </w:rPr>
        <w:t xml:space="preserve"> za branje vsebin, aplikacij</w:t>
      </w:r>
      <w:r w:rsidR="00B750FD">
        <w:rPr>
          <w:rFonts w:ascii="Verdana" w:hAnsi="Verdana" w:cs="Arial"/>
          <w:b/>
          <w:sz w:val="24"/>
          <w:lang w:val="sl-SI"/>
        </w:rPr>
        <w:t>e</w:t>
      </w:r>
      <w:r w:rsidR="00B750FD" w:rsidRPr="00B750FD">
        <w:rPr>
          <w:rFonts w:ascii="Verdana" w:hAnsi="Verdana" w:cs="Arial"/>
          <w:b/>
          <w:sz w:val="24"/>
          <w:lang w:val="sl-SI"/>
        </w:rPr>
        <w:t xml:space="preserve"> za bralno razumevanje in aplikacij</w:t>
      </w:r>
      <w:r w:rsidR="00B750FD">
        <w:rPr>
          <w:rFonts w:ascii="Verdana" w:hAnsi="Verdana" w:cs="Arial"/>
          <w:b/>
          <w:sz w:val="24"/>
          <w:lang w:val="sl-SI"/>
        </w:rPr>
        <w:t>e</w:t>
      </w:r>
      <w:r w:rsidR="00B750FD" w:rsidRPr="00B750FD">
        <w:rPr>
          <w:rFonts w:ascii="Verdana" w:hAnsi="Verdana" w:cs="Arial"/>
          <w:b/>
          <w:sz w:val="24"/>
          <w:lang w:val="sl-SI"/>
        </w:rPr>
        <w:t xml:space="preserve"> za učne scenarije</w:t>
      </w:r>
    </w:p>
    <w:p w14:paraId="55A68D3C" w14:textId="77777777" w:rsidR="00EC2651" w:rsidRDefault="00EC2651" w:rsidP="00EC2651">
      <w:pPr>
        <w:pStyle w:val="podpisi"/>
        <w:spacing w:line="360" w:lineRule="auto"/>
        <w:jc w:val="center"/>
        <w:rPr>
          <w:rFonts w:ascii="Verdana" w:hAnsi="Verdana" w:cs="Arial"/>
          <w:b/>
          <w:sz w:val="28"/>
          <w:szCs w:val="20"/>
          <w:lang w:val="sl-SI"/>
        </w:rPr>
      </w:pPr>
    </w:p>
    <w:p w14:paraId="71851355" w14:textId="77777777" w:rsidR="00EC2651" w:rsidRDefault="00EC2651" w:rsidP="00EC2651">
      <w:pPr>
        <w:pStyle w:val="podpisi"/>
        <w:spacing w:line="360" w:lineRule="auto"/>
        <w:jc w:val="center"/>
        <w:rPr>
          <w:rFonts w:ascii="Verdana" w:hAnsi="Verdana" w:cs="Arial"/>
          <w:b/>
          <w:sz w:val="28"/>
          <w:szCs w:val="20"/>
          <w:lang w:val="sl-SI"/>
        </w:rPr>
      </w:pPr>
    </w:p>
    <w:p w14:paraId="4F1AD811" w14:textId="77777777" w:rsidR="00EC2651" w:rsidRDefault="00EC2651" w:rsidP="00EC2651">
      <w:pPr>
        <w:jc w:val="center"/>
      </w:pPr>
    </w:p>
    <w:p w14:paraId="53DFEDD3" w14:textId="77777777" w:rsidR="00EC2651" w:rsidRDefault="00EC2651" w:rsidP="00EC2651">
      <w:pPr>
        <w:jc w:val="center"/>
      </w:pPr>
    </w:p>
    <w:p w14:paraId="50B395D6" w14:textId="0EBBB7D1" w:rsidR="00EC2651" w:rsidRDefault="003C2916" w:rsidP="00EC2651">
      <w:pPr>
        <w:jc w:val="center"/>
      </w:pPr>
      <w:r>
        <w:t>3</w:t>
      </w:r>
      <w:r w:rsidR="00EC2651">
        <w:t xml:space="preserve">. </w:t>
      </w:r>
      <w:r w:rsidR="00922C1B">
        <w:t>4</w:t>
      </w:r>
      <w:r w:rsidR="00EC2651">
        <w:t>. 2025</w:t>
      </w:r>
    </w:p>
    <w:p w14:paraId="148818F3" w14:textId="77777777" w:rsidR="00EC2651" w:rsidRDefault="00EC2651" w:rsidP="00EC2651">
      <w:pPr>
        <w:jc w:val="both"/>
      </w:pPr>
    </w:p>
    <w:p w14:paraId="423586B3" w14:textId="77777777" w:rsidR="00EC2651" w:rsidRDefault="00EC2651"/>
    <w:p w14:paraId="25CB5CE6" w14:textId="77777777" w:rsidR="008928D1" w:rsidRPr="008928D1" w:rsidRDefault="008928D1" w:rsidP="008928D1"/>
    <w:p w14:paraId="712C686D" w14:textId="77777777" w:rsidR="008928D1" w:rsidRPr="008928D1" w:rsidRDefault="008928D1" w:rsidP="008928D1"/>
    <w:p w14:paraId="0AB5830E" w14:textId="77777777" w:rsidR="008928D1" w:rsidRPr="008928D1" w:rsidRDefault="008928D1" w:rsidP="008928D1"/>
    <w:p w14:paraId="4A2D6FAA" w14:textId="77777777" w:rsidR="008928D1" w:rsidRPr="008928D1" w:rsidRDefault="008928D1" w:rsidP="008928D1"/>
    <w:p w14:paraId="4193D22B" w14:textId="77777777" w:rsidR="008928D1" w:rsidRPr="008928D1" w:rsidRDefault="008928D1" w:rsidP="008928D1"/>
    <w:p w14:paraId="1BC41CE3" w14:textId="77777777" w:rsidR="008928D1" w:rsidRPr="008928D1" w:rsidRDefault="008928D1" w:rsidP="008928D1"/>
    <w:p w14:paraId="64AB9E34" w14:textId="77777777" w:rsidR="008928D1" w:rsidRPr="008928D1" w:rsidRDefault="008928D1" w:rsidP="008928D1"/>
    <w:p w14:paraId="244863E1" w14:textId="77777777" w:rsidR="008928D1" w:rsidRPr="008928D1" w:rsidRDefault="008928D1" w:rsidP="008928D1"/>
    <w:p w14:paraId="2F2A2B52" w14:textId="77777777" w:rsidR="008928D1" w:rsidRPr="008928D1" w:rsidRDefault="008928D1" w:rsidP="008928D1"/>
    <w:p w14:paraId="68CA2068" w14:textId="77777777" w:rsidR="008928D1" w:rsidRPr="008928D1" w:rsidRDefault="008928D1" w:rsidP="008928D1"/>
    <w:p w14:paraId="0F84FE92" w14:textId="77777777" w:rsidR="008928D1" w:rsidRDefault="008928D1" w:rsidP="008928D1"/>
    <w:p w14:paraId="7C7F6A41" w14:textId="3F1C4A4E" w:rsidR="008928D1" w:rsidRDefault="008928D1">
      <w:pPr>
        <w:spacing w:before="0" w:after="160" w:line="259" w:lineRule="auto"/>
      </w:pPr>
      <w:r>
        <w:br w:type="page"/>
      </w:r>
    </w:p>
    <w:tbl>
      <w:tblPr>
        <w:tblW w:w="5000" w:type="pct"/>
        <w:tblBorders>
          <w:top w:val="single" w:sz="12" w:space="0" w:color="F2F2F2"/>
          <w:left w:val="single" w:sz="12" w:space="0" w:color="F2F2F2"/>
          <w:bottom w:val="single" w:sz="12" w:space="0" w:color="F2F2F2"/>
          <w:right w:val="single" w:sz="12" w:space="0" w:color="F2F2F2"/>
          <w:insideH w:val="single" w:sz="12" w:space="0" w:color="F2F2F2"/>
          <w:insideV w:val="single" w:sz="12" w:space="0" w:color="F2F2F2"/>
        </w:tblBorders>
        <w:tblLook w:val="01E0" w:firstRow="1" w:lastRow="1" w:firstColumn="1" w:lastColumn="1" w:noHBand="0" w:noVBand="0"/>
      </w:tblPr>
      <w:tblGrid>
        <w:gridCol w:w="2820"/>
        <w:gridCol w:w="6222"/>
      </w:tblGrid>
      <w:tr w:rsidR="00714DBD" w14:paraId="49A525D2" w14:textId="77777777" w:rsidTr="005C078A">
        <w:tc>
          <w:tcPr>
            <w:tcW w:w="2820" w:type="dxa"/>
            <w:tcBorders>
              <w:top w:val="single" w:sz="12" w:space="0" w:color="E2EAEF"/>
              <w:left w:val="single" w:sz="12" w:space="0" w:color="E2EAEF"/>
              <w:bottom w:val="single" w:sz="12" w:space="0" w:color="E2EAEF"/>
              <w:right w:val="single" w:sz="12" w:space="0" w:color="E2EAEF"/>
            </w:tcBorders>
            <w:shd w:val="clear" w:color="auto" w:fill="002060"/>
          </w:tcPr>
          <w:p w14:paraId="6A99EA79" w14:textId="77777777" w:rsidR="00714DBD" w:rsidRPr="00A54E6E" w:rsidRDefault="00714DBD" w:rsidP="00B15134">
            <w:pPr>
              <w:pStyle w:val="Normal-Tabelastatusa"/>
              <w:framePr w:hSpace="0" w:wrap="auto" w:vAnchor="margin" w:xAlign="left" w:yAlign="inline"/>
              <w:jc w:val="both"/>
              <w:rPr>
                <w:rFonts w:cs="Tahoma"/>
                <w:b/>
                <w:bCs w:val="0"/>
                <w:color w:val="FFFFFF" w:themeColor="background1"/>
                <w:sz w:val="16"/>
                <w:szCs w:val="16"/>
              </w:rPr>
            </w:pPr>
            <w:r w:rsidRPr="00A54E6E">
              <w:rPr>
                <w:rFonts w:cs="Tahoma"/>
                <w:b/>
                <w:bCs w:val="0"/>
                <w:color w:val="FFFFFF" w:themeColor="background1"/>
                <w:sz w:val="16"/>
                <w:szCs w:val="16"/>
              </w:rPr>
              <w:lastRenderedPageBreak/>
              <w:t>Naročnik</w:t>
            </w:r>
          </w:p>
        </w:tc>
        <w:tc>
          <w:tcPr>
            <w:tcW w:w="6222" w:type="dxa"/>
            <w:tcBorders>
              <w:top w:val="single" w:sz="12" w:space="0" w:color="E2EAEF"/>
              <w:left w:val="single" w:sz="12" w:space="0" w:color="E2EAEF"/>
              <w:bottom w:val="single" w:sz="12" w:space="0" w:color="E2EAEF"/>
              <w:right w:val="single" w:sz="12" w:space="0" w:color="E2EAEF"/>
            </w:tcBorders>
          </w:tcPr>
          <w:p w14:paraId="2DC51D44" w14:textId="77777777" w:rsidR="00714DBD" w:rsidRPr="008D3254" w:rsidRDefault="00714DBD" w:rsidP="00B15134">
            <w:pPr>
              <w:pStyle w:val="Normal-Tabelastatusa"/>
              <w:framePr w:wrap="around"/>
              <w:jc w:val="both"/>
              <w:rPr>
                <w:rFonts w:cs="Tahoma"/>
                <w:color w:val="404040"/>
                <w:sz w:val="16"/>
                <w:szCs w:val="16"/>
              </w:rPr>
            </w:pPr>
            <w:r w:rsidRPr="008D3254">
              <w:rPr>
                <w:rFonts w:cs="Tahoma"/>
                <w:color w:val="404040"/>
                <w:sz w:val="16"/>
                <w:szCs w:val="16"/>
              </w:rPr>
              <w:t>Ministrstvo za vzgojo in izobraževanje</w:t>
            </w:r>
          </w:p>
          <w:p w14:paraId="7E009676" w14:textId="77777777" w:rsidR="00714DBD" w:rsidRPr="008D3254" w:rsidRDefault="00714DBD" w:rsidP="00B15134">
            <w:pPr>
              <w:pStyle w:val="Normal-Tabelastatusa"/>
              <w:framePr w:wrap="around"/>
              <w:jc w:val="both"/>
              <w:rPr>
                <w:rFonts w:cs="Tahoma"/>
                <w:color w:val="404040"/>
                <w:sz w:val="16"/>
                <w:szCs w:val="16"/>
              </w:rPr>
            </w:pPr>
            <w:r w:rsidRPr="008D3254">
              <w:rPr>
                <w:rFonts w:cs="Tahoma"/>
                <w:color w:val="404040"/>
                <w:sz w:val="16"/>
                <w:szCs w:val="16"/>
              </w:rPr>
              <w:t>Masarykova 16</w:t>
            </w:r>
          </w:p>
          <w:p w14:paraId="7799281F" w14:textId="77777777" w:rsidR="00714DBD" w:rsidRDefault="00714DBD" w:rsidP="00B15134">
            <w:pPr>
              <w:pStyle w:val="Normal-Tabelastatusa"/>
              <w:framePr w:hSpace="0" w:wrap="auto" w:vAnchor="margin" w:xAlign="left" w:yAlign="inline"/>
              <w:jc w:val="both"/>
              <w:rPr>
                <w:rFonts w:cs="Tahoma"/>
                <w:color w:val="404040"/>
                <w:sz w:val="16"/>
                <w:szCs w:val="16"/>
              </w:rPr>
            </w:pPr>
            <w:r w:rsidRPr="008D3254">
              <w:rPr>
                <w:rFonts w:cs="Tahoma"/>
                <w:color w:val="404040"/>
                <w:sz w:val="16"/>
                <w:szCs w:val="16"/>
              </w:rPr>
              <w:t>1000 Ljubljana</w:t>
            </w:r>
          </w:p>
        </w:tc>
      </w:tr>
      <w:tr w:rsidR="00714DBD" w14:paraId="7CDF8C21" w14:textId="77777777" w:rsidTr="005C078A">
        <w:tc>
          <w:tcPr>
            <w:tcW w:w="2820" w:type="dxa"/>
            <w:tcBorders>
              <w:top w:val="single" w:sz="12" w:space="0" w:color="E2EAEF"/>
              <w:left w:val="single" w:sz="12" w:space="0" w:color="E2EAEF"/>
              <w:bottom w:val="single" w:sz="12" w:space="0" w:color="E2EAEF"/>
              <w:right w:val="single" w:sz="12" w:space="0" w:color="E2EAEF"/>
            </w:tcBorders>
            <w:shd w:val="clear" w:color="auto" w:fill="002060"/>
          </w:tcPr>
          <w:p w14:paraId="5FA8CD2B" w14:textId="0638F506" w:rsidR="00714DBD" w:rsidRPr="005C078A" w:rsidRDefault="005C078A" w:rsidP="00B15134">
            <w:pPr>
              <w:pStyle w:val="Normal-Tabelastatusa"/>
              <w:framePr w:hSpace="0" w:wrap="auto" w:vAnchor="margin" w:xAlign="left" w:yAlign="inline"/>
              <w:jc w:val="both"/>
              <w:rPr>
                <w:rFonts w:cs="Tahoma"/>
                <w:b/>
                <w:bCs w:val="0"/>
                <w:color w:val="FFFFFF" w:themeColor="background1"/>
                <w:sz w:val="16"/>
                <w:szCs w:val="16"/>
              </w:rPr>
            </w:pPr>
            <w:r w:rsidRPr="005C078A">
              <w:rPr>
                <w:rFonts w:cs="Tahoma"/>
                <w:b/>
                <w:bCs w:val="0"/>
                <w:color w:val="FFFFFF" w:themeColor="background1"/>
                <w:sz w:val="16"/>
                <w:szCs w:val="16"/>
              </w:rPr>
              <w:t>Številka razpisne dokumentacije</w:t>
            </w:r>
          </w:p>
        </w:tc>
        <w:tc>
          <w:tcPr>
            <w:tcW w:w="6222" w:type="dxa"/>
            <w:tcBorders>
              <w:top w:val="single" w:sz="12" w:space="0" w:color="E2EAEF"/>
              <w:left w:val="single" w:sz="12" w:space="0" w:color="E2EAEF"/>
              <w:bottom w:val="single" w:sz="12" w:space="0" w:color="E2EAEF"/>
              <w:right w:val="single" w:sz="12" w:space="0" w:color="E2EAEF"/>
            </w:tcBorders>
          </w:tcPr>
          <w:p w14:paraId="69D3C954" w14:textId="1273364B" w:rsidR="00714DBD" w:rsidRPr="005C078A" w:rsidRDefault="005C078A" w:rsidP="00B15134">
            <w:pPr>
              <w:pStyle w:val="Normal-Tabelastatusa"/>
              <w:framePr w:hSpace="0" w:wrap="auto" w:vAnchor="margin" w:xAlign="left" w:yAlign="inline"/>
              <w:jc w:val="both"/>
              <w:rPr>
                <w:rFonts w:cs="Tahoma"/>
                <w:color w:val="404040"/>
                <w:sz w:val="16"/>
                <w:szCs w:val="16"/>
              </w:rPr>
            </w:pPr>
            <w:r w:rsidRPr="005C078A">
              <w:rPr>
                <w:rFonts w:cs="Tahoma"/>
                <w:color w:val="404040"/>
                <w:sz w:val="16"/>
                <w:szCs w:val="16"/>
              </w:rPr>
              <w:t>303-93/2024-3350-5</w:t>
            </w:r>
          </w:p>
        </w:tc>
      </w:tr>
      <w:tr w:rsidR="00714DBD" w14:paraId="42DF9BC3" w14:textId="77777777" w:rsidTr="005C078A">
        <w:tc>
          <w:tcPr>
            <w:tcW w:w="2820" w:type="dxa"/>
            <w:tcBorders>
              <w:top w:val="single" w:sz="12" w:space="0" w:color="E2EAEF"/>
              <w:left w:val="single" w:sz="12" w:space="0" w:color="E2EAEF"/>
              <w:bottom w:val="single" w:sz="12" w:space="0" w:color="E2EAEF"/>
              <w:right w:val="single" w:sz="12" w:space="0" w:color="E2EAEF"/>
            </w:tcBorders>
            <w:shd w:val="clear" w:color="auto" w:fill="002060"/>
          </w:tcPr>
          <w:p w14:paraId="270FCE6B" w14:textId="77777777" w:rsidR="00714DBD" w:rsidRPr="00A54E6E" w:rsidRDefault="00714DBD" w:rsidP="00B15134">
            <w:pPr>
              <w:pStyle w:val="Normal-Tabelastatusa"/>
              <w:framePr w:hSpace="0" w:wrap="auto" w:vAnchor="margin" w:xAlign="left" w:yAlign="inline"/>
              <w:jc w:val="both"/>
              <w:rPr>
                <w:rFonts w:cs="Tahoma"/>
                <w:b/>
                <w:bCs w:val="0"/>
                <w:color w:val="FFFFFF" w:themeColor="background1"/>
                <w:sz w:val="16"/>
                <w:szCs w:val="16"/>
              </w:rPr>
            </w:pPr>
            <w:r w:rsidRPr="00A54E6E">
              <w:rPr>
                <w:rFonts w:cs="Tahoma"/>
                <w:b/>
                <w:bCs w:val="0"/>
                <w:color w:val="FFFFFF" w:themeColor="background1"/>
                <w:sz w:val="16"/>
                <w:szCs w:val="16"/>
              </w:rPr>
              <w:t>Naziv javnega naročila</w:t>
            </w:r>
          </w:p>
        </w:tc>
        <w:tc>
          <w:tcPr>
            <w:tcW w:w="6222" w:type="dxa"/>
            <w:tcBorders>
              <w:top w:val="single" w:sz="12" w:space="0" w:color="E2EAEF"/>
              <w:left w:val="single" w:sz="12" w:space="0" w:color="E2EAEF"/>
              <w:bottom w:val="single" w:sz="12" w:space="0" w:color="E2EAEF"/>
              <w:right w:val="single" w:sz="12" w:space="0" w:color="E2EAEF"/>
            </w:tcBorders>
          </w:tcPr>
          <w:p w14:paraId="246E9F3D" w14:textId="571EC875" w:rsidR="00714DBD" w:rsidRDefault="00714DBD" w:rsidP="00B15134">
            <w:pPr>
              <w:pStyle w:val="Normal-Tabelastatusa"/>
              <w:framePr w:hSpace="0" w:wrap="auto" w:vAnchor="margin" w:xAlign="left" w:yAlign="inline"/>
              <w:jc w:val="both"/>
              <w:rPr>
                <w:rFonts w:cs="Tahoma"/>
                <w:color w:val="404040"/>
                <w:sz w:val="16"/>
                <w:szCs w:val="16"/>
              </w:rPr>
            </w:pPr>
            <w:r w:rsidRPr="053DE39D">
              <w:rPr>
                <w:rFonts w:ascii="Arial" w:hAnsi="Arial" w:cs="Arial"/>
                <w:color w:val="000000" w:themeColor="text1"/>
              </w:rPr>
              <w:t xml:space="preserve">Razvoj </w:t>
            </w:r>
            <w:r w:rsidR="00364BAF">
              <w:rPr>
                <w:rFonts w:ascii="Arial" w:hAnsi="Arial" w:cs="Arial"/>
                <w:color w:val="000000" w:themeColor="text1"/>
              </w:rPr>
              <w:t>osmih</w:t>
            </w:r>
            <w:r w:rsidRPr="053DE39D">
              <w:rPr>
                <w:rFonts w:ascii="Arial" w:hAnsi="Arial" w:cs="Arial"/>
                <w:color w:val="000000" w:themeColor="text1"/>
              </w:rPr>
              <w:t xml:space="preserve"> aplikacij </w:t>
            </w:r>
            <w:r>
              <w:rPr>
                <w:rFonts w:ascii="Arial" w:hAnsi="Arial" w:cs="Arial"/>
                <w:color w:val="000000" w:themeColor="text1"/>
              </w:rPr>
              <w:t>za potrebe Ministrstva za vzgojo in izobraževanje</w:t>
            </w:r>
            <w:r w:rsidDel="00A44362">
              <w:rPr>
                <w:rFonts w:cs="Tahoma"/>
                <w:color w:val="404040"/>
                <w:sz w:val="16"/>
                <w:szCs w:val="16"/>
              </w:rPr>
              <w:t xml:space="preserve"> </w:t>
            </w:r>
          </w:p>
        </w:tc>
      </w:tr>
      <w:tr w:rsidR="00714DBD" w14:paraId="1F2C4BD4" w14:textId="77777777" w:rsidTr="005C078A">
        <w:tc>
          <w:tcPr>
            <w:tcW w:w="2820" w:type="dxa"/>
            <w:tcBorders>
              <w:top w:val="single" w:sz="12" w:space="0" w:color="E2EAEF"/>
              <w:left w:val="single" w:sz="12" w:space="0" w:color="E2EAEF"/>
              <w:bottom w:val="single" w:sz="12" w:space="0" w:color="E2EAEF"/>
              <w:right w:val="single" w:sz="12" w:space="0" w:color="E2EAEF"/>
            </w:tcBorders>
            <w:shd w:val="clear" w:color="auto" w:fill="002060"/>
          </w:tcPr>
          <w:p w14:paraId="17674EF3" w14:textId="77777777" w:rsidR="00714DBD" w:rsidRPr="00A54E6E" w:rsidRDefault="00714DBD" w:rsidP="00B15134">
            <w:pPr>
              <w:pStyle w:val="Normal-Tabelastatusa"/>
              <w:framePr w:hSpace="0" w:wrap="auto" w:vAnchor="margin" w:xAlign="left" w:yAlign="inline"/>
              <w:jc w:val="both"/>
              <w:rPr>
                <w:rFonts w:cs="Tahoma"/>
                <w:b/>
                <w:bCs w:val="0"/>
                <w:color w:val="FFFFFF" w:themeColor="background1"/>
                <w:sz w:val="16"/>
                <w:szCs w:val="16"/>
              </w:rPr>
            </w:pPr>
            <w:r>
              <w:rPr>
                <w:rFonts w:cs="Tahoma"/>
                <w:b/>
                <w:bCs w:val="0"/>
                <w:color w:val="FFFFFF" w:themeColor="background1"/>
                <w:sz w:val="16"/>
                <w:szCs w:val="16"/>
              </w:rPr>
              <w:t>Sklop javnega naročila</w:t>
            </w:r>
          </w:p>
        </w:tc>
        <w:tc>
          <w:tcPr>
            <w:tcW w:w="6222" w:type="dxa"/>
            <w:tcBorders>
              <w:top w:val="single" w:sz="12" w:space="0" w:color="E2EAEF"/>
              <w:left w:val="single" w:sz="12" w:space="0" w:color="E2EAEF"/>
              <w:bottom w:val="single" w:sz="12" w:space="0" w:color="E2EAEF"/>
              <w:right w:val="single" w:sz="12" w:space="0" w:color="E2EAEF"/>
            </w:tcBorders>
          </w:tcPr>
          <w:p w14:paraId="714C8236" w14:textId="2C73D4AE" w:rsidR="00714DBD" w:rsidDel="00A44362" w:rsidRDefault="00653F24" w:rsidP="00B15134">
            <w:pPr>
              <w:pStyle w:val="Normal-Tabelastatusa"/>
              <w:framePr w:hSpace="0" w:wrap="auto" w:vAnchor="margin" w:xAlign="left" w:yAlign="inline"/>
              <w:jc w:val="both"/>
              <w:rPr>
                <w:rFonts w:cs="Tahoma"/>
                <w:color w:val="404040"/>
                <w:sz w:val="16"/>
                <w:szCs w:val="16"/>
              </w:rPr>
            </w:pPr>
            <w:r w:rsidRPr="00653F24">
              <w:rPr>
                <w:rFonts w:cs="Tahoma"/>
                <w:color w:val="404040"/>
                <w:sz w:val="16"/>
                <w:szCs w:val="16"/>
              </w:rPr>
              <w:t xml:space="preserve">Sklop </w:t>
            </w:r>
            <w:r w:rsidR="004C64D7">
              <w:rPr>
                <w:rFonts w:cs="Tahoma"/>
                <w:color w:val="404040"/>
                <w:sz w:val="16"/>
                <w:szCs w:val="16"/>
              </w:rPr>
              <w:t>1</w:t>
            </w:r>
            <w:r w:rsidRPr="00653F24">
              <w:rPr>
                <w:rFonts w:cs="Tahoma"/>
                <w:color w:val="404040"/>
                <w:sz w:val="16"/>
                <w:szCs w:val="16"/>
              </w:rPr>
              <w:t>: aplikacija za branje vsebin, aplikacija za bralno razumevanje in aplikacija za učne scenarije.</w:t>
            </w:r>
          </w:p>
        </w:tc>
      </w:tr>
    </w:tbl>
    <w:p w14:paraId="3B5B7491" w14:textId="49243B18" w:rsidR="008928D1" w:rsidRDefault="009C68F4" w:rsidP="000A5D28">
      <w:r w:rsidRPr="009C68F4">
        <w:t>Opomba: V dokumentu uporabljeni izrazi, ki se nanašajo na osebe in so zapisani v moški slovnični obliki, so uporabljeni kot nevtralni za ženski in moški spol.</w:t>
      </w:r>
    </w:p>
    <w:p w14:paraId="298774AC" w14:textId="77777777" w:rsidR="009C68F4" w:rsidRDefault="009C68F4" w:rsidP="000A5D28"/>
    <w:p w14:paraId="7773620F" w14:textId="3E19C5FF" w:rsidR="003F7B6B" w:rsidRPr="001C36AC" w:rsidRDefault="003F7B6B" w:rsidP="003F7B6B">
      <w:pPr>
        <w:jc w:val="both"/>
        <w:rPr>
          <w:bCs/>
        </w:rPr>
      </w:pPr>
      <w:r w:rsidRPr="00472701">
        <w:rPr>
          <w:b/>
        </w:rPr>
        <w:t xml:space="preserve">1. </w:t>
      </w:r>
      <w:r w:rsidR="001C36AC">
        <w:rPr>
          <w:b/>
        </w:rPr>
        <w:t xml:space="preserve">APLIKACIJA ZA BRANJE VSEBIN: </w:t>
      </w:r>
      <w:r w:rsidRPr="001C36AC">
        <w:rPr>
          <w:bCs/>
        </w:rPr>
        <w:t>VRSTA, LASTNOSTI, KAKOVOST IN IZGLED PREDMETA JAVNEGA NAROČILA/PONUDBE</w:t>
      </w:r>
    </w:p>
    <w:tbl>
      <w:tblPr>
        <w:tblW w:w="10135" w:type="dxa"/>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1329"/>
        <w:gridCol w:w="6932"/>
        <w:gridCol w:w="1874"/>
      </w:tblGrid>
      <w:tr w:rsidR="003F7B6B" w:rsidRPr="00DE4455" w14:paraId="1F2F2128" w14:textId="77777777" w:rsidTr="169CA91C">
        <w:trPr>
          <w:trHeight w:val="20"/>
          <w:jc w:val="center"/>
        </w:trPr>
        <w:tc>
          <w:tcPr>
            <w:tcW w:w="1346" w:type="dxa"/>
            <w:tcBorders>
              <w:top w:val="single" w:sz="4" w:space="0" w:color="auto"/>
              <w:bottom w:val="single" w:sz="4" w:space="0" w:color="auto"/>
              <w:right w:val="single" w:sz="4" w:space="0" w:color="auto"/>
            </w:tcBorders>
            <w:shd w:val="clear" w:color="auto" w:fill="45B0E1" w:themeFill="accent1" w:themeFillTint="99"/>
            <w:vAlign w:val="center"/>
          </w:tcPr>
          <w:p w14:paraId="2085DED3" w14:textId="77777777" w:rsidR="003F7B6B" w:rsidRPr="00472701" w:rsidRDefault="003F7B6B" w:rsidP="00B15134">
            <w:pPr>
              <w:spacing w:after="0"/>
              <w:jc w:val="center"/>
              <w:rPr>
                <w:b/>
                <w:sz w:val="20"/>
                <w:szCs w:val="28"/>
              </w:rPr>
            </w:pPr>
            <w:r w:rsidRPr="00472701">
              <w:rPr>
                <w:b/>
                <w:sz w:val="20"/>
                <w:szCs w:val="28"/>
              </w:rPr>
              <w:t>Številka postavke</w:t>
            </w:r>
          </w:p>
        </w:tc>
        <w:tc>
          <w:tcPr>
            <w:tcW w:w="6915" w:type="dxa"/>
            <w:tcBorders>
              <w:top w:val="single" w:sz="4" w:space="0" w:color="auto"/>
              <w:left w:val="single" w:sz="4" w:space="0" w:color="auto"/>
              <w:bottom w:val="single" w:sz="4" w:space="0" w:color="auto"/>
              <w:right w:val="single" w:sz="4" w:space="0" w:color="auto"/>
            </w:tcBorders>
            <w:shd w:val="clear" w:color="auto" w:fill="45B0E1" w:themeFill="accent1" w:themeFillTint="99"/>
            <w:vAlign w:val="center"/>
          </w:tcPr>
          <w:p w14:paraId="4AC2046A" w14:textId="77777777" w:rsidR="003F7B6B" w:rsidRPr="00472701" w:rsidRDefault="003F7B6B" w:rsidP="00B15134">
            <w:pPr>
              <w:spacing w:after="0"/>
              <w:jc w:val="center"/>
              <w:rPr>
                <w:b/>
                <w:sz w:val="20"/>
                <w:szCs w:val="28"/>
              </w:rPr>
            </w:pPr>
            <w:r w:rsidRPr="00472701">
              <w:rPr>
                <w:b/>
                <w:sz w:val="20"/>
                <w:szCs w:val="28"/>
              </w:rPr>
              <w:t>ZAHTEVANO</w:t>
            </w:r>
          </w:p>
        </w:tc>
        <w:tc>
          <w:tcPr>
            <w:tcW w:w="1874" w:type="dxa"/>
            <w:tcBorders>
              <w:top w:val="single" w:sz="4" w:space="0" w:color="auto"/>
              <w:left w:val="single" w:sz="4" w:space="0" w:color="auto"/>
              <w:bottom w:val="single" w:sz="4" w:space="0" w:color="auto"/>
            </w:tcBorders>
            <w:shd w:val="clear" w:color="auto" w:fill="45B0E1" w:themeFill="accent1" w:themeFillTint="99"/>
            <w:vAlign w:val="center"/>
          </w:tcPr>
          <w:p w14:paraId="10304674" w14:textId="77777777" w:rsidR="003F7B6B" w:rsidRPr="00472701" w:rsidRDefault="003F7B6B" w:rsidP="00B15134">
            <w:pPr>
              <w:spacing w:after="0"/>
              <w:jc w:val="center"/>
              <w:rPr>
                <w:b/>
                <w:sz w:val="20"/>
                <w:szCs w:val="28"/>
              </w:rPr>
            </w:pPr>
            <w:r w:rsidRPr="00472701">
              <w:rPr>
                <w:b/>
                <w:sz w:val="20"/>
                <w:szCs w:val="28"/>
              </w:rPr>
              <w:t>PONUJENO</w:t>
            </w:r>
          </w:p>
          <w:p w14:paraId="270B91DB" w14:textId="77777777" w:rsidR="003F7B6B" w:rsidRPr="00472701" w:rsidRDefault="003F7B6B" w:rsidP="00B15134">
            <w:pPr>
              <w:jc w:val="both"/>
              <w:rPr>
                <w:sz w:val="20"/>
                <w:szCs w:val="28"/>
              </w:rPr>
            </w:pPr>
            <w:r w:rsidRPr="00472701">
              <w:rPr>
                <w:sz w:val="20"/>
                <w:szCs w:val="28"/>
              </w:rPr>
              <w:t>Ponudnik natančno opiše ponujeno blago (navede proizvajalca, model, oznako in lastnosti ponujenega blaga) oziroma ponujeno storitev.</w:t>
            </w:r>
          </w:p>
          <w:p w14:paraId="01E73D81" w14:textId="77777777" w:rsidR="003F7B6B" w:rsidRPr="00472701" w:rsidRDefault="003F7B6B" w:rsidP="00B15134">
            <w:pPr>
              <w:spacing w:after="0"/>
              <w:jc w:val="both"/>
              <w:rPr>
                <w:sz w:val="20"/>
                <w:szCs w:val="28"/>
              </w:rPr>
            </w:pPr>
            <w:r w:rsidRPr="00472701">
              <w:rPr>
                <w:sz w:val="20"/>
                <w:szCs w:val="28"/>
              </w:rPr>
              <w:t xml:space="preserve">Posamezna postavka opredeljena s strani ponudnika mora biti najmanj take kvalitete in lastnosti, kot je določena v stolpcu </w:t>
            </w:r>
            <w:r w:rsidRPr="00472701">
              <w:rPr>
                <w:i/>
                <w:sz w:val="20"/>
                <w:szCs w:val="28"/>
              </w:rPr>
              <w:t>ZAHTEVANO</w:t>
            </w:r>
            <w:r w:rsidRPr="00472701">
              <w:rPr>
                <w:sz w:val="20"/>
                <w:szCs w:val="28"/>
              </w:rPr>
              <w:t xml:space="preserve"> pod isto številko.</w:t>
            </w:r>
          </w:p>
        </w:tc>
      </w:tr>
      <w:tr w:rsidR="003F7B6B" w:rsidRPr="00472701" w14:paraId="3ABB9F81" w14:textId="77777777" w:rsidTr="169CA91C">
        <w:trPr>
          <w:trHeight w:val="20"/>
          <w:jc w:val="center"/>
        </w:trPr>
        <w:tc>
          <w:tcPr>
            <w:tcW w:w="1346" w:type="dxa"/>
            <w:tcBorders>
              <w:top w:val="single" w:sz="4" w:space="0" w:color="auto"/>
              <w:bottom w:val="single" w:sz="4" w:space="0" w:color="auto"/>
              <w:right w:val="single" w:sz="4" w:space="0" w:color="auto"/>
            </w:tcBorders>
            <w:shd w:val="clear" w:color="auto" w:fill="C1E4F5" w:themeFill="accent1" w:themeFillTint="33"/>
            <w:vAlign w:val="center"/>
          </w:tcPr>
          <w:p w14:paraId="6E17C436" w14:textId="77777777" w:rsidR="003F7B6B" w:rsidRPr="00472701" w:rsidRDefault="003F7B6B" w:rsidP="0091449F">
            <w:pPr>
              <w:spacing w:before="0" w:after="0"/>
              <w:ind w:left="720"/>
              <w:rPr>
                <w:sz w:val="20"/>
                <w:szCs w:val="28"/>
              </w:rPr>
            </w:pPr>
          </w:p>
        </w:tc>
        <w:tc>
          <w:tcPr>
            <w:tcW w:w="6915"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20CF43CE" w14:textId="77777777" w:rsidR="003F7B6B" w:rsidRPr="00472701" w:rsidRDefault="003F7B6B" w:rsidP="00B15134">
            <w:pPr>
              <w:spacing w:after="0"/>
              <w:rPr>
                <w:sz w:val="20"/>
                <w:szCs w:val="20"/>
              </w:rPr>
            </w:pPr>
            <w:r w:rsidRPr="00472701">
              <w:rPr>
                <w:b/>
                <w:bCs/>
                <w:sz w:val="20"/>
                <w:szCs w:val="20"/>
              </w:rPr>
              <w:t>PREDMET</w:t>
            </w:r>
            <w:r w:rsidRPr="00472701">
              <w:rPr>
                <w:sz w:val="20"/>
                <w:szCs w:val="20"/>
              </w:rPr>
              <w:t xml:space="preserve">: </w:t>
            </w:r>
            <w:r>
              <w:rPr>
                <w:sz w:val="20"/>
                <w:szCs w:val="20"/>
              </w:rPr>
              <w:t>Razvoj</w:t>
            </w:r>
            <w:r w:rsidRPr="00472701">
              <w:rPr>
                <w:sz w:val="20"/>
                <w:szCs w:val="20"/>
              </w:rPr>
              <w:t xml:space="preserve"> </w:t>
            </w:r>
            <w:r>
              <w:rPr>
                <w:sz w:val="20"/>
                <w:szCs w:val="20"/>
              </w:rPr>
              <w:t>storitve</w:t>
            </w:r>
            <w:r>
              <w:rPr>
                <w:rStyle w:val="Sprotnaopomba-sklic"/>
                <w:sz w:val="20"/>
                <w:szCs w:val="20"/>
              </w:rPr>
              <w:footnoteReference w:id="2"/>
            </w:r>
            <w:r>
              <w:rPr>
                <w:sz w:val="20"/>
                <w:szCs w:val="20"/>
              </w:rPr>
              <w:t xml:space="preserve"> </w:t>
            </w:r>
            <w:r w:rsidRPr="00472701">
              <w:rPr>
                <w:sz w:val="20"/>
                <w:szCs w:val="20"/>
              </w:rPr>
              <w:t>za branje vsebin z uporabo generativne umetne inteligence</w:t>
            </w:r>
          </w:p>
          <w:p w14:paraId="4A68F6CC" w14:textId="77777777" w:rsidR="003F7B6B" w:rsidRPr="00472701" w:rsidRDefault="003F7B6B" w:rsidP="00B15134">
            <w:pPr>
              <w:spacing w:after="0"/>
              <w:rPr>
                <w:sz w:val="20"/>
                <w:szCs w:val="20"/>
              </w:rPr>
            </w:pPr>
          </w:p>
          <w:p w14:paraId="37D0DC75" w14:textId="77777777" w:rsidR="003F7B6B" w:rsidRPr="00472701" w:rsidRDefault="003F7B6B" w:rsidP="00B15134">
            <w:pPr>
              <w:spacing w:after="0"/>
              <w:rPr>
                <w:sz w:val="20"/>
                <w:szCs w:val="20"/>
              </w:rPr>
            </w:pPr>
            <w:r w:rsidRPr="00472701">
              <w:rPr>
                <w:b/>
                <w:bCs/>
                <w:sz w:val="20"/>
                <w:szCs w:val="20"/>
              </w:rPr>
              <w:t>OPIS</w:t>
            </w:r>
            <w:r w:rsidRPr="00472701">
              <w:rPr>
                <w:sz w:val="20"/>
                <w:szCs w:val="20"/>
              </w:rPr>
              <w:t xml:space="preserve">: </w:t>
            </w:r>
          </w:p>
          <w:p w14:paraId="62A64101" w14:textId="77777777" w:rsidR="003F7B6B" w:rsidRPr="00472701" w:rsidRDefault="003F7B6B" w:rsidP="00B15134">
            <w:pPr>
              <w:spacing w:after="0"/>
              <w:rPr>
                <w:sz w:val="20"/>
                <w:szCs w:val="20"/>
              </w:rPr>
            </w:pPr>
            <w:r>
              <w:rPr>
                <w:sz w:val="20"/>
                <w:szCs w:val="20"/>
              </w:rPr>
              <w:lastRenderedPageBreak/>
              <w:t>Storitev</w:t>
            </w:r>
            <w:r w:rsidRPr="00472701">
              <w:rPr>
                <w:sz w:val="20"/>
                <w:szCs w:val="20"/>
              </w:rPr>
              <w:t xml:space="preserve"> za branje vsebin je namenjena branju </w:t>
            </w:r>
            <w:r>
              <w:rPr>
                <w:sz w:val="20"/>
                <w:szCs w:val="20"/>
              </w:rPr>
              <w:t>digitalnih izobraževalnih vsebin</w:t>
            </w:r>
            <w:r w:rsidRPr="00472701">
              <w:rPr>
                <w:sz w:val="20"/>
                <w:szCs w:val="20"/>
              </w:rPr>
              <w:t xml:space="preserve"> in vsebin na spletnih straneh šol. </w:t>
            </w:r>
          </w:p>
          <w:p w14:paraId="1F18AEAA" w14:textId="77777777" w:rsidR="003F7B6B" w:rsidRPr="00472701" w:rsidRDefault="003F7B6B" w:rsidP="00B15134">
            <w:pPr>
              <w:spacing w:after="0"/>
              <w:rPr>
                <w:sz w:val="20"/>
                <w:szCs w:val="20"/>
              </w:rPr>
            </w:pPr>
          </w:p>
          <w:p w14:paraId="10F1676F" w14:textId="1C58FA61" w:rsidR="003F7B6B" w:rsidRPr="00472701" w:rsidRDefault="003F7B6B" w:rsidP="00B15134">
            <w:pPr>
              <w:spacing w:after="0"/>
              <w:rPr>
                <w:sz w:val="20"/>
                <w:szCs w:val="20"/>
              </w:rPr>
            </w:pPr>
            <w:r w:rsidRPr="169CA91C">
              <w:rPr>
                <w:sz w:val="20"/>
                <w:szCs w:val="20"/>
              </w:rPr>
              <w:t xml:space="preserve">Ministrstvo za vzgojo in izobraževanje želi ponuditi v uporabo storitev za branje vsebin, ki bo omogočala enostavno vključitev v obstoječe spletne strani vzgojno-izobraževalnih zavodov v Sloveniji </w:t>
            </w:r>
            <w:r w:rsidR="27887B48" w:rsidRPr="169CA91C">
              <w:rPr>
                <w:sz w:val="20"/>
                <w:szCs w:val="20"/>
              </w:rPr>
              <w:t xml:space="preserve">in v </w:t>
            </w:r>
            <w:r w:rsidRPr="169CA91C">
              <w:rPr>
                <w:sz w:val="20"/>
                <w:szCs w:val="20"/>
              </w:rPr>
              <w:t xml:space="preserve">platforme, kjer so prosto dostopni učni viri (npr. portal eTorba) </w:t>
            </w:r>
            <w:r w:rsidR="59EAB15C" w:rsidRPr="169CA91C">
              <w:rPr>
                <w:sz w:val="20"/>
                <w:szCs w:val="20"/>
              </w:rPr>
              <w:t xml:space="preserve">prav tako pa tudi v </w:t>
            </w:r>
            <w:r w:rsidRPr="169CA91C">
              <w:rPr>
                <w:sz w:val="20"/>
                <w:szCs w:val="20"/>
              </w:rPr>
              <w:t>portal</w:t>
            </w:r>
            <w:r w:rsidR="36706CE1" w:rsidRPr="169CA91C">
              <w:rPr>
                <w:sz w:val="20"/>
                <w:szCs w:val="20"/>
              </w:rPr>
              <w:t>e</w:t>
            </w:r>
            <w:r w:rsidRPr="169CA91C">
              <w:rPr>
                <w:sz w:val="20"/>
                <w:szCs w:val="20"/>
              </w:rPr>
              <w:t>, namenjen</w:t>
            </w:r>
            <w:r w:rsidR="11218E08" w:rsidRPr="169CA91C">
              <w:rPr>
                <w:sz w:val="20"/>
                <w:szCs w:val="20"/>
              </w:rPr>
              <w:t>e</w:t>
            </w:r>
            <w:r w:rsidRPr="169CA91C">
              <w:rPr>
                <w:sz w:val="20"/>
                <w:szCs w:val="20"/>
              </w:rPr>
              <w:t xml:space="preserve"> uporabi v šolstvu (npr. SIO.si).</w:t>
            </w:r>
          </w:p>
          <w:p w14:paraId="1819BF3B" w14:textId="77777777" w:rsidR="003F7B6B" w:rsidRPr="00472701" w:rsidRDefault="003F7B6B" w:rsidP="00B15134">
            <w:pPr>
              <w:spacing w:after="0"/>
              <w:rPr>
                <w:sz w:val="20"/>
                <w:szCs w:val="20"/>
              </w:rPr>
            </w:pPr>
          </w:p>
          <w:p w14:paraId="2EC9ECDD" w14:textId="77777777" w:rsidR="003F7B6B" w:rsidRPr="00D5033A" w:rsidRDefault="003F7B6B" w:rsidP="00B15134">
            <w:pPr>
              <w:spacing w:after="0"/>
              <w:rPr>
                <w:sz w:val="20"/>
                <w:szCs w:val="20"/>
              </w:rPr>
            </w:pPr>
            <w:r w:rsidRPr="00472701">
              <w:rPr>
                <w:sz w:val="20"/>
                <w:szCs w:val="20"/>
              </w:rPr>
              <w:t xml:space="preserve">Storitev bo omogočala branje navadnih besedil in posebnih vsebin, kot so matematične, fizikalne in kemijske formule, vključno s slikovnimi prikazi teh formul. Predprocesiranje teh vsebin bo izvedeno s pomočjo generativne umetne inteligence, ki bo prilagodila vsebino glede na kontekst in poskrbela za ustrezno pretvorbo v govorjeni jezik. </w:t>
            </w:r>
            <w:r w:rsidRPr="00D5033A">
              <w:rPr>
                <w:sz w:val="20"/>
                <w:szCs w:val="20"/>
              </w:rPr>
              <w:t>Storitev bo podpirala različne formate, vključno s sintakso LaTeX in slikovnimi formati.</w:t>
            </w:r>
          </w:p>
          <w:p w14:paraId="13909721" w14:textId="77777777" w:rsidR="003F7B6B" w:rsidRPr="00D5033A" w:rsidRDefault="003F7B6B" w:rsidP="00B15134">
            <w:pPr>
              <w:spacing w:after="0"/>
              <w:rPr>
                <w:sz w:val="20"/>
                <w:szCs w:val="20"/>
              </w:rPr>
            </w:pPr>
          </w:p>
          <w:p w14:paraId="2D029359" w14:textId="77777777" w:rsidR="003F7B6B" w:rsidRPr="00472701" w:rsidRDefault="003F7B6B" w:rsidP="00B15134">
            <w:pPr>
              <w:spacing w:after="0"/>
              <w:rPr>
                <w:sz w:val="20"/>
                <w:szCs w:val="20"/>
              </w:rPr>
            </w:pPr>
            <w:r w:rsidRPr="00A81F7D">
              <w:rPr>
                <w:sz w:val="20"/>
                <w:szCs w:val="20"/>
              </w:rPr>
              <w:t xml:space="preserve">S storitvijo se razvijejo vsi gradniki, ki uporabniku omogočajo branje vsebine spletnega vira. Gradniki in njihove funkcionalnosti so podrobneje opisani v postavkah 2 do 7 – poglavja </w:t>
            </w:r>
            <w:r>
              <w:rPr>
                <w:sz w:val="20"/>
                <w:szCs w:val="20"/>
              </w:rPr>
              <w:t>poslovne zahteve</w:t>
            </w:r>
            <w:r w:rsidRPr="00A81F7D">
              <w:rPr>
                <w:sz w:val="20"/>
                <w:szCs w:val="20"/>
              </w:rPr>
              <w:t>.</w:t>
            </w:r>
          </w:p>
          <w:p w14:paraId="56DB8650" w14:textId="77777777" w:rsidR="003F7B6B" w:rsidRPr="00472701" w:rsidRDefault="003F7B6B" w:rsidP="00B15134">
            <w:pPr>
              <w:spacing w:after="0"/>
              <w:rPr>
                <w:sz w:val="20"/>
                <w:szCs w:val="20"/>
              </w:rPr>
            </w:pPr>
          </w:p>
          <w:p w14:paraId="3EBC81C1" w14:textId="77777777" w:rsidR="003F7B6B" w:rsidRPr="00472701" w:rsidRDefault="003F7B6B" w:rsidP="00B15134">
            <w:pPr>
              <w:spacing w:after="0"/>
              <w:rPr>
                <w:sz w:val="20"/>
                <w:szCs w:val="20"/>
                <w:highlight w:val="yellow"/>
              </w:rPr>
            </w:pPr>
            <w:r w:rsidRPr="00472701">
              <w:rPr>
                <w:sz w:val="20"/>
                <w:szCs w:val="20"/>
              </w:rPr>
              <w:t xml:space="preserve">Storitev služi kot podpora pri izvajanju pedagoškega procesa, </w:t>
            </w:r>
            <w:r w:rsidRPr="00D5033A">
              <w:rPr>
                <w:sz w:val="20"/>
                <w:szCs w:val="20"/>
              </w:rPr>
              <w:t>saj bo omogočala učiteljem in učencem enostaven dostop do zvočnih različic učnih virov</w:t>
            </w:r>
            <w:r w:rsidRPr="00472701">
              <w:rPr>
                <w:sz w:val="20"/>
              </w:rPr>
              <w:t>.</w:t>
            </w:r>
          </w:p>
          <w:p w14:paraId="60CAA905" w14:textId="77777777" w:rsidR="003F7B6B" w:rsidRPr="00472701" w:rsidRDefault="003F7B6B" w:rsidP="00B15134">
            <w:pPr>
              <w:spacing w:after="0"/>
              <w:rPr>
                <w:sz w:val="20"/>
                <w:szCs w:val="20"/>
              </w:rPr>
            </w:pPr>
          </w:p>
          <w:p w14:paraId="59C311D6" w14:textId="77777777" w:rsidR="003F7B6B" w:rsidRPr="00472701" w:rsidRDefault="003F7B6B" w:rsidP="00B15134">
            <w:pPr>
              <w:spacing w:after="0"/>
              <w:rPr>
                <w:sz w:val="20"/>
                <w:szCs w:val="20"/>
              </w:rPr>
            </w:pPr>
            <w:r w:rsidRPr="00472701">
              <w:rPr>
                <w:sz w:val="20"/>
                <w:szCs w:val="20"/>
              </w:rPr>
              <w:t>S projektom želi naročnik doseči naslednje cilje:</w:t>
            </w:r>
          </w:p>
          <w:p w14:paraId="2B902399" w14:textId="77777777" w:rsidR="003F7B6B" w:rsidRPr="00D5033A" w:rsidRDefault="003F7B6B" w:rsidP="003F7B6B">
            <w:pPr>
              <w:pStyle w:val="Odstavekseznama"/>
              <w:numPr>
                <w:ilvl w:val="0"/>
                <w:numId w:val="15"/>
              </w:numPr>
              <w:spacing w:before="0" w:after="0"/>
              <w:rPr>
                <w:sz w:val="20"/>
              </w:rPr>
            </w:pPr>
            <w:r w:rsidRPr="00472701">
              <w:rPr>
                <w:sz w:val="20"/>
                <w:szCs w:val="20"/>
              </w:rPr>
              <w:t>izdelati uporabniku prijazno storitev za branje spletnih vsebin, vključno s podporo za posebne vsebine, kot so matematične, fizikalne in kemijske formule ter slike teh formul,</w:t>
            </w:r>
          </w:p>
          <w:p w14:paraId="53B26ACA" w14:textId="77777777" w:rsidR="003F7B6B" w:rsidRPr="00472701" w:rsidRDefault="003F7B6B" w:rsidP="003F7B6B">
            <w:pPr>
              <w:pStyle w:val="Odstavekseznama"/>
              <w:numPr>
                <w:ilvl w:val="0"/>
                <w:numId w:val="4"/>
              </w:numPr>
              <w:spacing w:before="0" w:after="0"/>
              <w:rPr>
                <w:sz w:val="20"/>
                <w:szCs w:val="20"/>
              </w:rPr>
            </w:pPr>
            <w:r w:rsidRPr="00472701">
              <w:rPr>
                <w:sz w:val="20"/>
                <w:szCs w:val="20"/>
              </w:rPr>
              <w:t>omogočiti enostavno vključitev storitve v obstoječe spletne strani,</w:t>
            </w:r>
          </w:p>
          <w:p w14:paraId="7EB7A8C9" w14:textId="77777777" w:rsidR="003F7B6B" w:rsidRPr="00472701" w:rsidRDefault="003F7B6B" w:rsidP="003F7B6B">
            <w:pPr>
              <w:pStyle w:val="Odstavekseznama"/>
              <w:numPr>
                <w:ilvl w:val="0"/>
                <w:numId w:val="4"/>
              </w:numPr>
              <w:spacing w:before="0" w:after="0"/>
              <w:rPr>
                <w:sz w:val="20"/>
                <w:szCs w:val="20"/>
              </w:rPr>
            </w:pPr>
            <w:r w:rsidRPr="00472701">
              <w:rPr>
                <w:sz w:val="20"/>
                <w:szCs w:val="20"/>
              </w:rPr>
              <w:t xml:space="preserve">omogočiti objavo </w:t>
            </w:r>
            <w:r>
              <w:rPr>
                <w:sz w:val="20"/>
                <w:szCs w:val="20"/>
              </w:rPr>
              <w:t>navodil</w:t>
            </w:r>
            <w:r w:rsidRPr="00472701">
              <w:rPr>
                <w:sz w:val="20"/>
                <w:szCs w:val="20"/>
              </w:rPr>
              <w:t xml:space="preserve"> za uporabo storitve in drugih javno dostopnih informacij vezanih na storitev skladno z Zakonom o dostopnosti spletišč in mobilnih aplikacij (Uradni list RS, št. 30/18),</w:t>
            </w:r>
          </w:p>
          <w:p w14:paraId="66D32C51" w14:textId="77777777" w:rsidR="003F7B6B" w:rsidRPr="00472701" w:rsidRDefault="003F7B6B" w:rsidP="003F7B6B">
            <w:pPr>
              <w:pStyle w:val="Odstavekseznama"/>
              <w:numPr>
                <w:ilvl w:val="0"/>
                <w:numId w:val="4"/>
              </w:numPr>
              <w:spacing w:before="0" w:after="0"/>
              <w:rPr>
                <w:sz w:val="20"/>
                <w:szCs w:val="20"/>
              </w:rPr>
            </w:pPr>
            <w:r w:rsidRPr="00472701">
              <w:rPr>
                <w:sz w:val="20"/>
                <w:szCs w:val="20"/>
              </w:rPr>
              <w:t xml:space="preserve">izobraziti uporabnike storitve o: </w:t>
            </w:r>
          </w:p>
          <w:p w14:paraId="4E57FEA9" w14:textId="77777777" w:rsidR="003F7B6B" w:rsidRPr="00472701" w:rsidRDefault="003F7B6B" w:rsidP="003F7B6B">
            <w:pPr>
              <w:pStyle w:val="Odstavekseznama"/>
              <w:numPr>
                <w:ilvl w:val="1"/>
                <w:numId w:val="4"/>
              </w:numPr>
              <w:spacing w:before="0" w:after="0"/>
              <w:rPr>
                <w:sz w:val="20"/>
                <w:szCs w:val="20"/>
              </w:rPr>
            </w:pPr>
            <w:r w:rsidRPr="00472701">
              <w:rPr>
                <w:sz w:val="20"/>
                <w:szCs w:val="20"/>
              </w:rPr>
              <w:t>postopku dodajanja storitve v spletno mesto ter</w:t>
            </w:r>
          </w:p>
          <w:p w14:paraId="20D16E11" w14:textId="77777777" w:rsidR="003F7B6B" w:rsidRDefault="003F7B6B" w:rsidP="003F7B6B">
            <w:pPr>
              <w:pStyle w:val="Odstavekseznama"/>
              <w:numPr>
                <w:ilvl w:val="1"/>
                <w:numId w:val="4"/>
              </w:numPr>
              <w:spacing w:before="0" w:after="0"/>
              <w:rPr>
                <w:sz w:val="20"/>
                <w:szCs w:val="20"/>
              </w:rPr>
            </w:pPr>
            <w:r w:rsidRPr="00472701">
              <w:rPr>
                <w:sz w:val="20"/>
                <w:szCs w:val="20"/>
              </w:rPr>
              <w:t>uporabi gradnika za branje na spletnem mestu</w:t>
            </w:r>
          </w:p>
          <w:p w14:paraId="1D783F65" w14:textId="77777777" w:rsidR="003F7B6B" w:rsidRPr="00D5033A" w:rsidRDefault="003F7B6B" w:rsidP="00B15134">
            <w:pPr>
              <w:spacing w:after="0"/>
              <w:ind w:left="1080"/>
              <w:rPr>
                <w:sz w:val="20"/>
                <w:szCs w:val="20"/>
              </w:rPr>
            </w:pPr>
            <w:r>
              <w:rPr>
                <w:sz w:val="20"/>
                <w:szCs w:val="20"/>
              </w:rPr>
              <w:t>v obliki navodil objavljenih na spletnem mestu aplikacije in kratkih video napotkov.</w:t>
            </w:r>
          </w:p>
          <w:p w14:paraId="2924C887" w14:textId="77777777" w:rsidR="003F7B6B" w:rsidRPr="00472701" w:rsidRDefault="003F7B6B" w:rsidP="00B15134">
            <w:pPr>
              <w:spacing w:after="0"/>
              <w:rPr>
                <w:sz w:val="20"/>
                <w:szCs w:val="20"/>
              </w:rPr>
            </w:pPr>
          </w:p>
          <w:p w14:paraId="032DBDC9" w14:textId="77777777" w:rsidR="003F7B6B" w:rsidRPr="00472701" w:rsidRDefault="003F7B6B" w:rsidP="00B15134">
            <w:pPr>
              <w:spacing w:after="0"/>
              <w:rPr>
                <w:sz w:val="20"/>
                <w:szCs w:val="20"/>
              </w:rPr>
            </w:pPr>
            <w:r w:rsidRPr="00472701">
              <w:rPr>
                <w:sz w:val="20"/>
                <w:szCs w:val="20"/>
              </w:rPr>
              <w:t xml:space="preserve">Izbrani ponudnik bo izdelal storitev za branje vsebin, vtičnike in gradnike za vključitev storitve v obstoječa spletna mesta ter </w:t>
            </w:r>
            <w:r w:rsidRPr="00472701">
              <w:rPr>
                <w:sz w:val="20"/>
                <w:szCs w:val="20"/>
              </w:rPr>
              <w:lastRenderedPageBreak/>
              <w:t xml:space="preserve">gradnike za končnega uporabnika, ki ponujajo funkcionalnosti, ki so vezane na branje besedila oz. predvajanje govora. </w:t>
            </w:r>
          </w:p>
          <w:p w14:paraId="0CD67A3A" w14:textId="77777777" w:rsidR="003F7B6B" w:rsidRPr="00472701" w:rsidRDefault="003F7B6B" w:rsidP="00B15134">
            <w:pPr>
              <w:spacing w:after="0"/>
              <w:rPr>
                <w:sz w:val="20"/>
                <w:szCs w:val="20"/>
              </w:rPr>
            </w:pPr>
          </w:p>
          <w:p w14:paraId="1B1BAB03" w14:textId="77777777" w:rsidR="003F7B6B" w:rsidRPr="00472701" w:rsidRDefault="003F7B6B" w:rsidP="00B15134">
            <w:pPr>
              <w:spacing w:after="0"/>
              <w:rPr>
                <w:sz w:val="20"/>
                <w:szCs w:val="20"/>
              </w:rPr>
            </w:pPr>
            <w:r w:rsidRPr="00472701">
              <w:rPr>
                <w:sz w:val="20"/>
                <w:szCs w:val="20"/>
              </w:rPr>
              <w:t xml:space="preserve">Storitev z vsemi gradniki bo ponudnik implementiral skladno z zastavljenimi cilji s poudarkom na uporabniški izkušnji. </w:t>
            </w:r>
          </w:p>
          <w:p w14:paraId="0F7C5572" w14:textId="77777777" w:rsidR="003F7B6B" w:rsidRPr="00472701" w:rsidRDefault="003F7B6B" w:rsidP="00B15134">
            <w:pPr>
              <w:spacing w:after="0"/>
              <w:rPr>
                <w:sz w:val="20"/>
                <w:szCs w:val="20"/>
              </w:rPr>
            </w:pPr>
          </w:p>
          <w:p w14:paraId="2FE6A5F5" w14:textId="77777777" w:rsidR="003F7B6B" w:rsidRPr="00472701" w:rsidRDefault="003F7B6B" w:rsidP="00B15134">
            <w:pPr>
              <w:rPr>
                <w:sz w:val="20"/>
                <w:szCs w:val="20"/>
              </w:rPr>
            </w:pPr>
            <w:r w:rsidRPr="169CA91C">
              <w:rPr>
                <w:sz w:val="20"/>
                <w:szCs w:val="20"/>
              </w:rPr>
              <w:t xml:space="preserve">Dolgoročna uporaba storitve v učnem procesu lahko prispeva k povečani uporabi e-gradiv za učenje in olajša dostop do učnih vsebin. </w:t>
            </w:r>
          </w:p>
          <w:p w14:paraId="7A37A2C6" w14:textId="771F0093" w:rsidR="169CA91C" w:rsidRDefault="169CA91C" w:rsidP="169CA91C">
            <w:pPr>
              <w:rPr>
                <w:sz w:val="20"/>
                <w:szCs w:val="20"/>
              </w:rPr>
            </w:pPr>
          </w:p>
          <w:p w14:paraId="3E79784A" w14:textId="77777777" w:rsidR="003F7B6B" w:rsidRPr="00472701" w:rsidRDefault="003F7B6B" w:rsidP="00B15134">
            <w:pPr>
              <w:spacing w:after="0"/>
              <w:rPr>
                <w:sz w:val="20"/>
                <w:szCs w:val="20"/>
              </w:rPr>
            </w:pPr>
            <w:r w:rsidRPr="00472701">
              <w:rPr>
                <w:sz w:val="20"/>
                <w:szCs w:val="20"/>
              </w:rPr>
              <w:t>Vse navedbe v dokumentaciji, ki vključujejo Arnes, so usklajene s pogodbo o sodelovanju med naročnikom in Arnesom. Dostop do storitve in njena uporaba mora biti omogočena z uporabo ArnesAAI računa.</w:t>
            </w:r>
          </w:p>
          <w:p w14:paraId="55088DA1" w14:textId="77777777" w:rsidR="003F7B6B" w:rsidRPr="00472701" w:rsidRDefault="003F7B6B" w:rsidP="00B15134">
            <w:pPr>
              <w:spacing w:after="0"/>
              <w:rPr>
                <w:sz w:val="20"/>
                <w:szCs w:val="20"/>
              </w:rPr>
            </w:pPr>
          </w:p>
          <w:p w14:paraId="442E3A72" w14:textId="77777777" w:rsidR="003F7B6B" w:rsidRPr="00472701" w:rsidRDefault="003F7B6B" w:rsidP="00B15134">
            <w:pPr>
              <w:spacing w:after="0"/>
              <w:rPr>
                <w:sz w:val="20"/>
                <w:szCs w:val="20"/>
              </w:rPr>
            </w:pPr>
            <w:r w:rsidRPr="00472701">
              <w:rPr>
                <w:sz w:val="20"/>
                <w:szCs w:val="20"/>
              </w:rPr>
              <w:t>Opomba: V dokumentu uporabljeni izrazi, ki se nanašajo na osebe in so zapisani v moški slovnični obliki, so uporabljeni kot nevtralni za ženski in moški spol.</w:t>
            </w:r>
          </w:p>
          <w:p w14:paraId="3C8502E7" w14:textId="77777777" w:rsidR="003F7B6B" w:rsidRPr="00472701" w:rsidRDefault="003F7B6B" w:rsidP="00B15134">
            <w:pPr>
              <w:spacing w:after="0"/>
              <w:rPr>
                <w:sz w:val="20"/>
                <w:szCs w:val="20"/>
              </w:rPr>
            </w:pPr>
          </w:p>
        </w:tc>
        <w:tc>
          <w:tcPr>
            <w:tcW w:w="1874" w:type="dxa"/>
            <w:tcBorders>
              <w:top w:val="single" w:sz="4" w:space="0" w:color="auto"/>
              <w:left w:val="single" w:sz="4" w:space="0" w:color="auto"/>
              <w:bottom w:val="single" w:sz="4" w:space="0" w:color="auto"/>
            </w:tcBorders>
            <w:shd w:val="clear" w:color="auto" w:fill="auto"/>
            <w:vAlign w:val="center"/>
          </w:tcPr>
          <w:p w14:paraId="55CD2970" w14:textId="77777777" w:rsidR="003F7B6B" w:rsidRPr="00472701" w:rsidRDefault="003F7B6B" w:rsidP="00B15134">
            <w:pPr>
              <w:spacing w:after="0"/>
              <w:rPr>
                <w:sz w:val="20"/>
                <w:szCs w:val="20"/>
              </w:rPr>
            </w:pPr>
            <w:r w:rsidRPr="00472701">
              <w:rPr>
                <w:sz w:val="20"/>
                <w:szCs w:val="20"/>
              </w:rPr>
              <w:lastRenderedPageBreak/>
              <w:t>Kot je zahtevano.</w:t>
            </w:r>
          </w:p>
        </w:tc>
      </w:tr>
      <w:tr w:rsidR="003F7B6B" w:rsidRPr="00DE4455" w14:paraId="5915330C" w14:textId="77777777" w:rsidTr="169CA91C">
        <w:trPr>
          <w:trHeight w:val="20"/>
          <w:jc w:val="center"/>
        </w:trPr>
        <w:tc>
          <w:tcPr>
            <w:tcW w:w="1346" w:type="dxa"/>
            <w:tcBorders>
              <w:top w:val="single" w:sz="4" w:space="0" w:color="auto"/>
              <w:bottom w:val="single" w:sz="4" w:space="0" w:color="auto"/>
              <w:right w:val="single" w:sz="4" w:space="0" w:color="auto"/>
            </w:tcBorders>
            <w:shd w:val="clear" w:color="auto" w:fill="45B0E1" w:themeFill="accent1" w:themeFillTint="99"/>
            <w:vAlign w:val="center"/>
          </w:tcPr>
          <w:p w14:paraId="4AE2EE55" w14:textId="77777777" w:rsidR="003F7B6B" w:rsidRPr="00472701" w:rsidRDefault="003F7B6B" w:rsidP="00B15134">
            <w:pPr>
              <w:spacing w:after="0"/>
              <w:jc w:val="center"/>
              <w:rPr>
                <w:b/>
                <w:sz w:val="20"/>
                <w:szCs w:val="28"/>
              </w:rPr>
            </w:pPr>
            <w:r w:rsidRPr="00472701">
              <w:rPr>
                <w:b/>
                <w:sz w:val="20"/>
                <w:szCs w:val="28"/>
              </w:rPr>
              <w:lastRenderedPageBreak/>
              <w:t>Številka postavke</w:t>
            </w:r>
          </w:p>
        </w:tc>
        <w:tc>
          <w:tcPr>
            <w:tcW w:w="6915" w:type="dxa"/>
            <w:tcBorders>
              <w:top w:val="single" w:sz="4" w:space="0" w:color="auto"/>
              <w:left w:val="single" w:sz="4" w:space="0" w:color="auto"/>
              <w:bottom w:val="single" w:sz="4" w:space="0" w:color="auto"/>
              <w:right w:val="single" w:sz="4" w:space="0" w:color="auto"/>
            </w:tcBorders>
            <w:shd w:val="clear" w:color="auto" w:fill="45B0E1" w:themeFill="accent1" w:themeFillTint="99"/>
            <w:vAlign w:val="center"/>
          </w:tcPr>
          <w:p w14:paraId="7EDDFDE1" w14:textId="77777777" w:rsidR="003F7B6B" w:rsidRPr="00472701" w:rsidRDefault="003F7B6B" w:rsidP="00B15134">
            <w:pPr>
              <w:spacing w:after="0"/>
              <w:jc w:val="center"/>
              <w:rPr>
                <w:b/>
                <w:sz w:val="20"/>
                <w:szCs w:val="20"/>
              </w:rPr>
            </w:pPr>
            <w:r w:rsidRPr="00472701">
              <w:rPr>
                <w:b/>
                <w:sz w:val="20"/>
                <w:szCs w:val="20"/>
              </w:rPr>
              <w:t>POSLOVNE ZAHTEVE</w:t>
            </w:r>
          </w:p>
        </w:tc>
        <w:tc>
          <w:tcPr>
            <w:tcW w:w="1874" w:type="dxa"/>
            <w:tcBorders>
              <w:top w:val="single" w:sz="4" w:space="0" w:color="auto"/>
              <w:left w:val="single" w:sz="4" w:space="0" w:color="auto"/>
              <w:bottom w:val="single" w:sz="4" w:space="0" w:color="auto"/>
            </w:tcBorders>
            <w:shd w:val="clear" w:color="auto" w:fill="45B0E1" w:themeFill="accent1" w:themeFillTint="99"/>
            <w:vAlign w:val="center"/>
          </w:tcPr>
          <w:p w14:paraId="25619A20" w14:textId="77777777" w:rsidR="003F7B6B" w:rsidRPr="00472701" w:rsidRDefault="003F7B6B" w:rsidP="00B15134">
            <w:pPr>
              <w:spacing w:after="0"/>
              <w:rPr>
                <w:b/>
                <w:sz w:val="20"/>
                <w:szCs w:val="20"/>
              </w:rPr>
            </w:pPr>
            <w:r w:rsidRPr="00472701">
              <w:rPr>
                <w:b/>
                <w:sz w:val="20"/>
                <w:szCs w:val="20"/>
              </w:rPr>
              <w:t>PONUJENO</w:t>
            </w:r>
          </w:p>
          <w:p w14:paraId="2C627AFE" w14:textId="658C5532" w:rsidR="003F7B6B" w:rsidRPr="00472701" w:rsidRDefault="003F7B6B" w:rsidP="00B15134">
            <w:pPr>
              <w:spacing w:after="0"/>
              <w:rPr>
                <w:sz w:val="20"/>
                <w:szCs w:val="20"/>
                <w:highlight w:val="yellow"/>
              </w:rPr>
            </w:pPr>
            <w:r w:rsidRPr="169CA91C">
              <w:rPr>
                <w:sz w:val="20"/>
                <w:szCs w:val="20"/>
              </w:rPr>
              <w:t>Ponudnik natančno opiše kakovost, tehnične prednosti, estetske in funkcionalne lastnosti, dostopnost, oblikovanje, socialne, okol</w:t>
            </w:r>
            <w:r w:rsidR="51481AB8" w:rsidRPr="169CA91C">
              <w:rPr>
                <w:sz w:val="20"/>
                <w:szCs w:val="20"/>
              </w:rPr>
              <w:t>i</w:t>
            </w:r>
            <w:r w:rsidRPr="169CA91C">
              <w:rPr>
                <w:sz w:val="20"/>
                <w:szCs w:val="20"/>
              </w:rPr>
              <w:t xml:space="preserve">jske in inovativne značilnosti, poprodajne storitve, tehnično pomoč, pogoje dobave/izvedbe, itd. </w:t>
            </w:r>
          </w:p>
        </w:tc>
      </w:tr>
      <w:tr w:rsidR="003F7B6B" w:rsidRPr="00472701" w14:paraId="42538956" w14:textId="77777777" w:rsidTr="169CA91C">
        <w:trPr>
          <w:trHeight w:val="20"/>
          <w:jc w:val="center"/>
        </w:trPr>
        <w:tc>
          <w:tcPr>
            <w:tcW w:w="1346" w:type="dxa"/>
            <w:tcBorders>
              <w:top w:val="single" w:sz="4" w:space="0" w:color="auto"/>
              <w:bottom w:val="single" w:sz="4" w:space="0" w:color="auto"/>
              <w:right w:val="single" w:sz="4" w:space="0" w:color="auto"/>
            </w:tcBorders>
            <w:shd w:val="clear" w:color="auto" w:fill="C1E4F5" w:themeFill="accent1" w:themeFillTint="33"/>
            <w:vAlign w:val="center"/>
          </w:tcPr>
          <w:p w14:paraId="1D5425DC" w14:textId="77777777" w:rsidR="003F7B6B" w:rsidRPr="00472701" w:rsidRDefault="003F7B6B" w:rsidP="0091449F">
            <w:pPr>
              <w:numPr>
                <w:ilvl w:val="0"/>
                <w:numId w:val="3"/>
              </w:numPr>
              <w:spacing w:before="0" w:after="0"/>
              <w:rPr>
                <w:sz w:val="20"/>
                <w:szCs w:val="28"/>
              </w:rPr>
            </w:pPr>
          </w:p>
        </w:tc>
        <w:tc>
          <w:tcPr>
            <w:tcW w:w="6915"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403D1BE0" w14:textId="77777777" w:rsidR="003F7B6B" w:rsidRPr="00472701" w:rsidRDefault="003F7B6B" w:rsidP="00B15134">
            <w:pPr>
              <w:spacing w:after="0"/>
              <w:rPr>
                <w:sz w:val="20"/>
                <w:szCs w:val="20"/>
              </w:rPr>
            </w:pPr>
            <w:r w:rsidRPr="00472701">
              <w:rPr>
                <w:sz w:val="20"/>
                <w:szCs w:val="20"/>
              </w:rPr>
              <w:t>PREDMET: Uporabniške vloge</w:t>
            </w:r>
          </w:p>
          <w:p w14:paraId="036327A3" w14:textId="77777777" w:rsidR="003F7B6B" w:rsidRPr="00472701" w:rsidRDefault="003F7B6B" w:rsidP="00B15134">
            <w:pPr>
              <w:spacing w:after="0"/>
              <w:rPr>
                <w:sz w:val="20"/>
                <w:szCs w:val="20"/>
              </w:rPr>
            </w:pPr>
            <w:r w:rsidRPr="00472701">
              <w:rPr>
                <w:sz w:val="20"/>
                <w:szCs w:val="20"/>
              </w:rPr>
              <w:t xml:space="preserve">OPIS: </w:t>
            </w:r>
          </w:p>
          <w:p w14:paraId="0DF441BA" w14:textId="77777777" w:rsidR="003F7B6B" w:rsidRPr="00472701" w:rsidRDefault="003F7B6B" w:rsidP="00B15134">
            <w:pPr>
              <w:spacing w:after="0"/>
              <w:rPr>
                <w:sz w:val="20"/>
                <w:szCs w:val="20"/>
              </w:rPr>
            </w:pPr>
            <w:r w:rsidRPr="00472701">
              <w:rPr>
                <w:sz w:val="20"/>
                <w:szCs w:val="20"/>
              </w:rPr>
              <w:t xml:space="preserve">Storitev implementira dva nabora funkcionalnosti, ki sta na voljo naslednjim </w:t>
            </w:r>
            <w:r>
              <w:rPr>
                <w:sz w:val="20"/>
                <w:szCs w:val="20"/>
              </w:rPr>
              <w:t>tr</w:t>
            </w:r>
            <w:r w:rsidRPr="00472701">
              <w:rPr>
                <w:sz w:val="20"/>
                <w:szCs w:val="20"/>
              </w:rPr>
              <w:t xml:space="preserve">em </w:t>
            </w:r>
            <w:r w:rsidRPr="00472701">
              <w:rPr>
                <w:b/>
                <w:bCs/>
                <w:sz w:val="20"/>
                <w:szCs w:val="20"/>
              </w:rPr>
              <w:t>uporabniškim vlogam</w:t>
            </w:r>
            <w:r w:rsidRPr="00472701">
              <w:rPr>
                <w:sz w:val="20"/>
                <w:szCs w:val="20"/>
              </w:rPr>
              <w:t>:</w:t>
            </w:r>
          </w:p>
          <w:p w14:paraId="6E8A482C" w14:textId="77777777" w:rsidR="003F7B6B" w:rsidRPr="00472701" w:rsidRDefault="003F7B6B" w:rsidP="003F7B6B">
            <w:pPr>
              <w:pStyle w:val="Odstavekseznama"/>
              <w:numPr>
                <w:ilvl w:val="0"/>
                <w:numId w:val="10"/>
              </w:numPr>
              <w:spacing w:before="0" w:after="0"/>
              <w:rPr>
                <w:sz w:val="20"/>
                <w:szCs w:val="20"/>
              </w:rPr>
            </w:pPr>
            <w:r w:rsidRPr="00472701">
              <w:rPr>
                <w:b/>
                <w:bCs/>
                <w:sz w:val="20"/>
                <w:szCs w:val="20"/>
              </w:rPr>
              <w:lastRenderedPageBreak/>
              <w:t>skrbnik spletnega mesta</w:t>
            </w:r>
            <w:r w:rsidRPr="00472701">
              <w:rPr>
                <w:sz w:val="20"/>
                <w:szCs w:val="20"/>
              </w:rPr>
              <w:t xml:space="preserve"> je uporabnik, ki doda storitev v spletišče</w:t>
            </w:r>
            <w:r>
              <w:rPr>
                <w:sz w:val="20"/>
                <w:szCs w:val="20"/>
              </w:rPr>
              <w:t>, o</w:t>
            </w:r>
            <w:r w:rsidRPr="005F0E41">
              <w:rPr>
                <w:sz w:val="20"/>
                <w:szCs w:val="20"/>
              </w:rPr>
              <w:t>dgovoren je za integracijo storitve preko vtičnikov in upravljanje z njimi;</w:t>
            </w:r>
          </w:p>
          <w:p w14:paraId="49FFA463" w14:textId="77777777" w:rsidR="003F7B6B" w:rsidRPr="00472701" w:rsidRDefault="003F7B6B" w:rsidP="003F7B6B">
            <w:pPr>
              <w:pStyle w:val="Odstavekseznama"/>
              <w:numPr>
                <w:ilvl w:val="0"/>
                <w:numId w:val="10"/>
              </w:numPr>
              <w:spacing w:before="0" w:after="0"/>
              <w:rPr>
                <w:sz w:val="20"/>
                <w:szCs w:val="20"/>
              </w:rPr>
            </w:pPr>
            <w:r w:rsidRPr="00472701">
              <w:rPr>
                <w:b/>
                <w:bCs/>
                <w:sz w:val="20"/>
                <w:szCs w:val="20"/>
              </w:rPr>
              <w:t>končni uporabnik</w:t>
            </w:r>
            <w:r w:rsidRPr="00472701">
              <w:rPr>
                <w:sz w:val="20"/>
                <w:szCs w:val="20"/>
              </w:rPr>
              <w:t xml:space="preserve"> je obiskovalec spletne strani, kateremu je ponujena funkcionalnost branja virov. Vloga se pridobi samodejno ob obisku spletne strani, prijava ni potrebna.</w:t>
            </w:r>
          </w:p>
          <w:p w14:paraId="6F525316" w14:textId="240DA5BC" w:rsidR="003F7B6B" w:rsidRPr="00D5033A" w:rsidRDefault="003F7B6B" w:rsidP="003F7B6B">
            <w:pPr>
              <w:pStyle w:val="Odstavekseznama"/>
              <w:numPr>
                <w:ilvl w:val="0"/>
                <w:numId w:val="10"/>
              </w:numPr>
              <w:spacing w:before="0" w:after="200" w:line="276" w:lineRule="auto"/>
              <w:rPr>
                <w:sz w:val="20"/>
                <w:szCs w:val="20"/>
              </w:rPr>
            </w:pPr>
            <w:r w:rsidRPr="169CA91C">
              <w:rPr>
                <w:b/>
                <w:bCs/>
                <w:sz w:val="20"/>
                <w:szCs w:val="20"/>
              </w:rPr>
              <w:t>upravljalec kvot</w:t>
            </w:r>
            <w:r w:rsidR="00960549">
              <w:rPr>
                <w:b/>
                <w:bCs/>
                <w:sz w:val="20"/>
                <w:szCs w:val="20"/>
              </w:rPr>
              <w:t xml:space="preserve"> </w:t>
            </w:r>
            <w:r w:rsidR="00960549" w:rsidRPr="00960549">
              <w:rPr>
                <w:sz w:val="20"/>
                <w:szCs w:val="20"/>
              </w:rPr>
              <w:t>(</w:t>
            </w:r>
            <w:r w:rsidR="00960549">
              <w:rPr>
                <w:sz w:val="20"/>
                <w:szCs w:val="20"/>
              </w:rPr>
              <w:t>opisan v sklopu 6</w:t>
            </w:r>
            <w:r w:rsidR="00960549" w:rsidRPr="00960549">
              <w:rPr>
                <w:sz w:val="20"/>
                <w:szCs w:val="20"/>
              </w:rPr>
              <w:t>)</w:t>
            </w:r>
            <w:r w:rsidRPr="169CA91C">
              <w:rPr>
                <w:sz w:val="20"/>
                <w:szCs w:val="20"/>
              </w:rPr>
              <w:t xml:space="preserve"> je skrbnik MVI, ki določa omejitve porabe žetonov za posamezne spletne strani oz. zavode; </w:t>
            </w:r>
            <w:r>
              <w:tab/>
            </w:r>
            <w:r w:rsidRPr="169CA91C">
              <w:rPr>
                <w:sz w:val="20"/>
                <w:szCs w:val="20"/>
              </w:rPr>
              <w:t>Določa kvote glede na razpoložljiva sredstva in spremlja porabo storitev.</w:t>
            </w:r>
          </w:p>
          <w:p w14:paraId="444A6D20" w14:textId="77777777" w:rsidR="003F7B6B" w:rsidRPr="00472701" w:rsidRDefault="003F7B6B" w:rsidP="00B15134">
            <w:pPr>
              <w:spacing w:after="0"/>
              <w:rPr>
                <w:sz w:val="20"/>
                <w:szCs w:val="20"/>
              </w:rPr>
            </w:pPr>
          </w:p>
          <w:p w14:paraId="76494175" w14:textId="77777777" w:rsidR="003F7B6B" w:rsidRPr="00472701" w:rsidRDefault="003F7B6B" w:rsidP="00B15134">
            <w:pPr>
              <w:spacing w:after="0"/>
              <w:rPr>
                <w:sz w:val="20"/>
                <w:szCs w:val="20"/>
              </w:rPr>
            </w:pPr>
            <w:r w:rsidRPr="00472701">
              <w:rPr>
                <w:sz w:val="20"/>
                <w:szCs w:val="20"/>
              </w:rPr>
              <w:t>Dostop do posameznih funkcionalnosti se omeji na podlagi informacije, ki je zastopana v identiteti ArnesAAI.</w:t>
            </w:r>
          </w:p>
          <w:p w14:paraId="736127BA" w14:textId="77777777" w:rsidR="003F7B6B" w:rsidRPr="00472701" w:rsidRDefault="003F7B6B" w:rsidP="00B15134">
            <w:pPr>
              <w:spacing w:after="0"/>
              <w:rPr>
                <w:sz w:val="20"/>
                <w:szCs w:val="20"/>
              </w:rPr>
            </w:pPr>
          </w:p>
          <w:p w14:paraId="713DFF15" w14:textId="77777777" w:rsidR="003F7B6B" w:rsidRPr="00472701" w:rsidRDefault="003F7B6B" w:rsidP="00B15134">
            <w:pPr>
              <w:spacing w:after="0"/>
              <w:rPr>
                <w:sz w:val="20"/>
                <w:szCs w:val="20"/>
              </w:rPr>
            </w:pPr>
            <w:r w:rsidRPr="00472701">
              <w:rPr>
                <w:sz w:val="20"/>
                <w:szCs w:val="20"/>
              </w:rPr>
              <w:t>Funkcionalnosti storitve so podane po posameznih gradnikih za naveden</w:t>
            </w:r>
            <w:r>
              <w:rPr>
                <w:sz w:val="20"/>
                <w:szCs w:val="20"/>
              </w:rPr>
              <w:t>e</w:t>
            </w:r>
            <w:r w:rsidRPr="00472701">
              <w:rPr>
                <w:sz w:val="20"/>
                <w:szCs w:val="20"/>
              </w:rPr>
              <w:t xml:space="preserve"> uporabnišk</w:t>
            </w:r>
            <w:r>
              <w:rPr>
                <w:sz w:val="20"/>
                <w:szCs w:val="20"/>
              </w:rPr>
              <w:t>e</w:t>
            </w:r>
            <w:r w:rsidRPr="00472701">
              <w:rPr>
                <w:sz w:val="20"/>
                <w:szCs w:val="20"/>
              </w:rPr>
              <w:t xml:space="preserve"> vlog</w:t>
            </w:r>
            <w:r>
              <w:rPr>
                <w:sz w:val="20"/>
                <w:szCs w:val="20"/>
              </w:rPr>
              <w:t>e</w:t>
            </w:r>
            <w:r w:rsidRPr="00472701">
              <w:rPr>
                <w:sz w:val="20"/>
                <w:szCs w:val="20"/>
              </w:rPr>
              <w:t xml:space="preserve"> v odsekih 2 do </w:t>
            </w:r>
            <w:r>
              <w:rPr>
                <w:sz w:val="20"/>
                <w:szCs w:val="20"/>
              </w:rPr>
              <w:t>6</w:t>
            </w:r>
            <w:r w:rsidRPr="00472701">
              <w:rPr>
                <w:sz w:val="20"/>
                <w:szCs w:val="20"/>
              </w:rPr>
              <w:t xml:space="preserve">. </w:t>
            </w:r>
          </w:p>
        </w:tc>
        <w:tc>
          <w:tcPr>
            <w:tcW w:w="1874" w:type="dxa"/>
            <w:tcBorders>
              <w:top w:val="single" w:sz="4" w:space="0" w:color="auto"/>
              <w:left w:val="single" w:sz="4" w:space="0" w:color="auto"/>
              <w:bottom w:val="single" w:sz="4" w:space="0" w:color="auto"/>
            </w:tcBorders>
            <w:shd w:val="clear" w:color="auto" w:fill="auto"/>
            <w:vAlign w:val="center"/>
          </w:tcPr>
          <w:p w14:paraId="726FB3D9" w14:textId="77777777" w:rsidR="003F7B6B" w:rsidRPr="00472701" w:rsidRDefault="003F7B6B" w:rsidP="00B15134">
            <w:pPr>
              <w:spacing w:after="0"/>
              <w:rPr>
                <w:sz w:val="20"/>
                <w:szCs w:val="20"/>
              </w:rPr>
            </w:pPr>
            <w:r w:rsidRPr="00472701">
              <w:rPr>
                <w:sz w:val="20"/>
                <w:szCs w:val="20"/>
              </w:rPr>
              <w:lastRenderedPageBreak/>
              <w:t>Kot je zahtevano</w:t>
            </w:r>
          </w:p>
        </w:tc>
      </w:tr>
      <w:tr w:rsidR="003F7B6B" w:rsidRPr="00472701" w14:paraId="6902A04A" w14:textId="77777777" w:rsidTr="169CA91C">
        <w:trPr>
          <w:trHeight w:val="20"/>
          <w:jc w:val="center"/>
        </w:trPr>
        <w:tc>
          <w:tcPr>
            <w:tcW w:w="1346" w:type="dxa"/>
            <w:tcBorders>
              <w:top w:val="single" w:sz="4" w:space="0" w:color="auto"/>
              <w:bottom w:val="single" w:sz="4" w:space="0" w:color="auto"/>
              <w:right w:val="single" w:sz="4" w:space="0" w:color="auto"/>
            </w:tcBorders>
            <w:shd w:val="clear" w:color="auto" w:fill="C1E4F5" w:themeFill="accent1" w:themeFillTint="33"/>
            <w:vAlign w:val="center"/>
          </w:tcPr>
          <w:p w14:paraId="19C88BAD" w14:textId="77777777" w:rsidR="003F7B6B" w:rsidRPr="00472701" w:rsidRDefault="003F7B6B" w:rsidP="003F7B6B">
            <w:pPr>
              <w:numPr>
                <w:ilvl w:val="0"/>
                <w:numId w:val="3"/>
              </w:numPr>
              <w:spacing w:before="0" w:after="0"/>
              <w:jc w:val="center"/>
              <w:rPr>
                <w:sz w:val="20"/>
                <w:szCs w:val="28"/>
              </w:rPr>
            </w:pPr>
          </w:p>
        </w:tc>
        <w:tc>
          <w:tcPr>
            <w:tcW w:w="6915"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3DA320BF" w14:textId="77777777" w:rsidR="003F7B6B" w:rsidRPr="00472701" w:rsidRDefault="003F7B6B" w:rsidP="00B15134">
            <w:pPr>
              <w:spacing w:after="0"/>
              <w:rPr>
                <w:sz w:val="20"/>
                <w:szCs w:val="20"/>
              </w:rPr>
            </w:pPr>
            <w:r w:rsidRPr="00472701">
              <w:rPr>
                <w:sz w:val="20"/>
                <w:szCs w:val="20"/>
              </w:rPr>
              <w:t xml:space="preserve">PREDMET: Predlagana rešitev </w:t>
            </w:r>
          </w:p>
          <w:p w14:paraId="362C225E" w14:textId="77777777" w:rsidR="003F7B6B" w:rsidRPr="00472701" w:rsidRDefault="003F7B6B" w:rsidP="00B15134">
            <w:pPr>
              <w:spacing w:after="0"/>
              <w:rPr>
                <w:sz w:val="20"/>
                <w:szCs w:val="20"/>
              </w:rPr>
            </w:pPr>
            <w:r w:rsidRPr="00472701">
              <w:rPr>
                <w:sz w:val="20"/>
                <w:szCs w:val="20"/>
              </w:rPr>
              <w:t xml:space="preserve">OPIS: </w:t>
            </w:r>
          </w:p>
          <w:p w14:paraId="562F47F7" w14:textId="1C8A1503" w:rsidR="003F7B6B" w:rsidRPr="00472701" w:rsidRDefault="003F7B6B" w:rsidP="00B15134">
            <w:pPr>
              <w:spacing w:after="0"/>
              <w:rPr>
                <w:sz w:val="20"/>
                <w:szCs w:val="20"/>
              </w:rPr>
            </w:pPr>
            <w:r w:rsidRPr="169CA91C">
              <w:rPr>
                <w:sz w:val="20"/>
                <w:szCs w:val="20"/>
              </w:rPr>
              <w:t xml:space="preserve"> V nadaljevanju so opisane funkcionalnosti in lastnosti posameznih gradnikov. Povezave med gradniki in načine proženja ter delovanja posameznih vključenih procesov prikazuje slika 1. </w:t>
            </w:r>
          </w:p>
          <w:p w14:paraId="6EE8A412" w14:textId="77777777" w:rsidR="003F7B6B" w:rsidRPr="00472701" w:rsidRDefault="003F7B6B" w:rsidP="00B15134">
            <w:pPr>
              <w:spacing w:after="0"/>
              <w:rPr>
                <w:sz w:val="20"/>
                <w:szCs w:val="20"/>
              </w:rPr>
            </w:pPr>
          </w:p>
          <w:p w14:paraId="6DEB4278" w14:textId="7854C949" w:rsidR="003F7B6B" w:rsidRPr="00472701" w:rsidRDefault="7A3AC0C6" w:rsidP="00B15134">
            <w:pPr>
              <w:spacing w:after="0"/>
              <w:rPr>
                <w:sz w:val="20"/>
                <w:szCs w:val="20"/>
              </w:rPr>
            </w:pPr>
            <w:r w:rsidRPr="169CA91C">
              <w:rPr>
                <w:sz w:val="20"/>
                <w:szCs w:val="20"/>
              </w:rPr>
              <w:t xml:space="preserve"> Storitev za branje vsebin sestoji iz naslednjih osnovnih gradnikov.</w:t>
            </w:r>
            <w:r w:rsidR="003F7B6B" w:rsidRPr="169CA91C">
              <w:rPr>
                <w:sz w:val="20"/>
                <w:szCs w:val="20"/>
              </w:rPr>
              <w:t>:</w:t>
            </w:r>
          </w:p>
          <w:p w14:paraId="7561E037" w14:textId="67BAF45F" w:rsidR="003F7B6B" w:rsidRPr="00472701" w:rsidRDefault="760B087D" w:rsidP="003F7B6B">
            <w:pPr>
              <w:pStyle w:val="Odstavekseznama"/>
              <w:numPr>
                <w:ilvl w:val="0"/>
                <w:numId w:val="9"/>
              </w:numPr>
              <w:spacing w:before="0" w:after="0"/>
              <w:rPr>
                <w:sz w:val="20"/>
                <w:szCs w:val="20"/>
              </w:rPr>
            </w:pPr>
            <w:r w:rsidRPr="169CA91C">
              <w:rPr>
                <w:b/>
                <w:bCs/>
                <w:sz w:val="20"/>
                <w:szCs w:val="20"/>
              </w:rPr>
              <w:t>s</w:t>
            </w:r>
            <w:r w:rsidR="003F7B6B" w:rsidRPr="169CA91C">
              <w:rPr>
                <w:b/>
                <w:bCs/>
                <w:sz w:val="20"/>
                <w:szCs w:val="20"/>
              </w:rPr>
              <w:t>toritev govorka</w:t>
            </w:r>
            <w:r w:rsidR="003F7B6B" w:rsidRPr="169CA91C">
              <w:rPr>
                <w:sz w:val="20"/>
                <w:szCs w:val="20"/>
              </w:rPr>
              <w:t>: Osrednji gradnik sistema za pretvorbo besedila v govor. Povezuje se z zunanjimi storitvami za sintezo govora in modulom za predprocesiranje vsebin.</w:t>
            </w:r>
          </w:p>
          <w:p w14:paraId="46E38A1A" w14:textId="0A3DCE49" w:rsidR="003F7B6B" w:rsidRPr="00472701" w:rsidRDefault="612A19EE" w:rsidP="003F7B6B">
            <w:pPr>
              <w:pStyle w:val="Odstavekseznama"/>
              <w:numPr>
                <w:ilvl w:val="0"/>
                <w:numId w:val="9"/>
              </w:numPr>
              <w:spacing w:before="0" w:after="0"/>
              <w:rPr>
                <w:sz w:val="20"/>
                <w:szCs w:val="20"/>
              </w:rPr>
            </w:pPr>
            <w:r w:rsidRPr="169CA91C">
              <w:rPr>
                <w:b/>
                <w:bCs/>
                <w:sz w:val="20"/>
                <w:szCs w:val="20"/>
              </w:rPr>
              <w:t>v</w:t>
            </w:r>
            <w:r w:rsidR="003F7B6B" w:rsidRPr="169CA91C">
              <w:rPr>
                <w:b/>
                <w:bCs/>
                <w:sz w:val="20"/>
                <w:szCs w:val="20"/>
              </w:rPr>
              <w:t>mesnik za upravljanje kvot</w:t>
            </w:r>
            <w:r w:rsidR="003F7B6B" w:rsidRPr="169CA91C">
              <w:rPr>
                <w:sz w:val="20"/>
                <w:szCs w:val="20"/>
              </w:rPr>
              <w:t>: Omogoča določanje in upravljanje kvot za uporabo zunanjih storitev, spremljanje porabe žetonov in generiranje poročil</w:t>
            </w:r>
            <w:r w:rsidR="00340214">
              <w:rPr>
                <w:sz w:val="20"/>
                <w:szCs w:val="20"/>
              </w:rPr>
              <w:t xml:space="preserve"> mesečne porabe žetonov</w:t>
            </w:r>
            <w:r w:rsidR="003F7B6B" w:rsidRPr="169CA91C">
              <w:rPr>
                <w:sz w:val="20"/>
                <w:szCs w:val="20"/>
              </w:rPr>
              <w:t>.</w:t>
            </w:r>
          </w:p>
          <w:p w14:paraId="2235E57C" w14:textId="53305674" w:rsidR="003F7B6B" w:rsidRPr="00472701" w:rsidRDefault="7905215C" w:rsidP="003F7B6B">
            <w:pPr>
              <w:pStyle w:val="Odstavekseznama"/>
              <w:numPr>
                <w:ilvl w:val="0"/>
                <w:numId w:val="9"/>
              </w:numPr>
              <w:spacing w:before="0" w:after="0"/>
              <w:rPr>
                <w:sz w:val="20"/>
                <w:szCs w:val="20"/>
              </w:rPr>
            </w:pPr>
            <w:r w:rsidRPr="169CA91C">
              <w:rPr>
                <w:b/>
                <w:bCs/>
                <w:sz w:val="20"/>
                <w:szCs w:val="20"/>
              </w:rPr>
              <w:t>v</w:t>
            </w:r>
            <w:r w:rsidR="003F7B6B" w:rsidRPr="169CA91C">
              <w:rPr>
                <w:b/>
                <w:bCs/>
                <w:sz w:val="20"/>
                <w:szCs w:val="20"/>
              </w:rPr>
              <w:t>tičniki za različne platforme</w:t>
            </w:r>
            <w:r w:rsidR="003F7B6B" w:rsidRPr="169CA91C">
              <w:rPr>
                <w:sz w:val="20"/>
                <w:szCs w:val="20"/>
              </w:rPr>
              <w:t>: Vključujejo Wordpress CMS, Moodle LMS ter</w:t>
            </w:r>
          </w:p>
          <w:p w14:paraId="08B177F4" w14:textId="1E137EB7" w:rsidR="003F7B6B" w:rsidRPr="00472701" w:rsidRDefault="5EB3E18F" w:rsidP="003F7B6B">
            <w:pPr>
              <w:pStyle w:val="Odstavekseznama"/>
              <w:numPr>
                <w:ilvl w:val="0"/>
                <w:numId w:val="9"/>
              </w:numPr>
              <w:spacing w:before="0" w:after="0"/>
              <w:rPr>
                <w:sz w:val="20"/>
                <w:szCs w:val="20"/>
              </w:rPr>
            </w:pPr>
            <w:r w:rsidRPr="169CA91C">
              <w:rPr>
                <w:b/>
                <w:bCs/>
                <w:sz w:val="20"/>
                <w:szCs w:val="20"/>
              </w:rPr>
              <w:t>z</w:t>
            </w:r>
            <w:r w:rsidR="003F7B6B" w:rsidRPr="004005D1">
              <w:rPr>
                <w:b/>
                <w:bCs/>
                <w:sz w:val="20"/>
                <w:szCs w:val="20"/>
              </w:rPr>
              <w:t>unanja storitev za sintezo govora ter dostopanje do generativnih modelov umetne inteligence</w:t>
            </w:r>
            <w:r w:rsidR="003F7B6B" w:rsidRPr="169CA91C">
              <w:rPr>
                <w:sz w:val="20"/>
                <w:szCs w:val="20"/>
              </w:rPr>
              <w:t xml:space="preserve"> (niso predmet JN).</w:t>
            </w:r>
          </w:p>
          <w:p w14:paraId="1B537E12" w14:textId="77777777" w:rsidR="003F7B6B" w:rsidRPr="00472701" w:rsidRDefault="003F7B6B" w:rsidP="00B15134">
            <w:pPr>
              <w:spacing w:after="0"/>
              <w:rPr>
                <w:sz w:val="20"/>
                <w:szCs w:val="20"/>
              </w:rPr>
            </w:pPr>
          </w:p>
          <w:p w14:paraId="6D183561" w14:textId="77777777" w:rsidR="003F7B6B" w:rsidRPr="00472701" w:rsidRDefault="003F7B6B" w:rsidP="00B15134">
            <w:pPr>
              <w:spacing w:after="0"/>
              <w:rPr>
                <w:sz w:val="20"/>
                <w:szCs w:val="20"/>
              </w:rPr>
            </w:pPr>
          </w:p>
          <w:p w14:paraId="54C4B6F5" w14:textId="77777777" w:rsidR="003F7B6B" w:rsidRPr="00472701" w:rsidRDefault="003F7B6B" w:rsidP="00B15134">
            <w:pPr>
              <w:spacing w:after="0"/>
              <w:rPr>
                <w:rFonts w:ascii="Times New Roman" w:eastAsia="Times New Roman" w:hAnsi="Times New Roman"/>
                <w:sz w:val="24"/>
                <w:szCs w:val="24"/>
              </w:rPr>
            </w:pPr>
            <w:r w:rsidRPr="00D5033A">
              <w:rPr>
                <w:noProof/>
                <w:lang w:val="en-US" w:eastAsia="en-US"/>
              </w:rPr>
              <w:lastRenderedPageBreak/>
              <w:drawing>
                <wp:inline distT="0" distB="0" distL="0" distR="0" wp14:anchorId="6BFBC145" wp14:editId="34326330">
                  <wp:extent cx="4264905" cy="3330422"/>
                  <wp:effectExtent l="0" t="0" r="0"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pic:nvPicPr>
                        <pic:blipFill>
                          <a:blip r:embed="rId11">
                            <a:extLst>
                              <a:ext uri="{28A0092B-C50C-407E-A947-70E740481C1C}">
                                <a14:useLocalDpi xmlns:a14="http://schemas.microsoft.com/office/drawing/2010/main" val="0"/>
                              </a:ext>
                            </a:extLst>
                          </a:blip>
                          <a:stretch>
                            <a:fillRect/>
                          </a:stretch>
                        </pic:blipFill>
                        <pic:spPr>
                          <a:xfrm>
                            <a:off x="0" y="0"/>
                            <a:ext cx="4264905" cy="3330422"/>
                          </a:xfrm>
                          <a:prstGeom prst="rect">
                            <a:avLst/>
                          </a:prstGeom>
                        </pic:spPr>
                      </pic:pic>
                    </a:graphicData>
                  </a:graphic>
                </wp:inline>
              </w:drawing>
            </w:r>
          </w:p>
          <w:p w14:paraId="19ABC46D" w14:textId="45CDC834" w:rsidR="003F7B6B" w:rsidRPr="00472701" w:rsidRDefault="003F7B6B" w:rsidP="00B15134">
            <w:pPr>
              <w:pStyle w:val="Napis"/>
              <w:jc w:val="center"/>
            </w:pPr>
            <w:r w:rsidRPr="00472701">
              <w:t xml:space="preserve">Slika </w:t>
            </w:r>
            <w:r w:rsidRPr="00472701">
              <w:rPr>
                <w:color w:val="2B579A"/>
                <w:shd w:val="clear" w:color="auto" w:fill="E6E6E6"/>
              </w:rPr>
              <w:fldChar w:fldCharType="begin"/>
            </w:r>
            <w:r w:rsidRPr="00472701">
              <w:instrText>SEQ Slika \* ARABIC</w:instrText>
            </w:r>
            <w:r w:rsidRPr="00472701">
              <w:rPr>
                <w:color w:val="2B579A"/>
                <w:shd w:val="clear" w:color="auto" w:fill="E6E6E6"/>
              </w:rPr>
              <w:fldChar w:fldCharType="separate"/>
            </w:r>
            <w:r w:rsidR="007F110D">
              <w:rPr>
                <w:noProof/>
              </w:rPr>
              <w:t>1</w:t>
            </w:r>
            <w:r w:rsidRPr="00472701">
              <w:rPr>
                <w:color w:val="2B579A"/>
                <w:shd w:val="clear" w:color="auto" w:fill="E6E6E6"/>
              </w:rPr>
              <w:fldChar w:fldCharType="end"/>
            </w:r>
            <w:r w:rsidRPr="00472701">
              <w:t>: shema gradnikov sistema</w:t>
            </w:r>
          </w:p>
          <w:p w14:paraId="6D9B40E4" w14:textId="77777777" w:rsidR="003F7B6B" w:rsidRPr="00472701" w:rsidRDefault="003F7B6B" w:rsidP="169CA91C">
            <w:pPr>
              <w:rPr>
                <w:sz w:val="20"/>
                <w:szCs w:val="20"/>
              </w:rPr>
            </w:pPr>
            <w:r w:rsidRPr="169CA91C">
              <w:rPr>
                <w:sz w:val="20"/>
                <w:szCs w:val="20"/>
              </w:rPr>
              <w:t>V odsekih 3 do 7 tega poglavja so podrobneje opisane funkcionalnosti navedenih gradnikov.</w:t>
            </w:r>
          </w:p>
        </w:tc>
        <w:tc>
          <w:tcPr>
            <w:tcW w:w="1874" w:type="dxa"/>
            <w:tcBorders>
              <w:top w:val="single" w:sz="4" w:space="0" w:color="auto"/>
              <w:left w:val="single" w:sz="4" w:space="0" w:color="auto"/>
              <w:bottom w:val="single" w:sz="4" w:space="0" w:color="auto"/>
            </w:tcBorders>
            <w:shd w:val="clear" w:color="auto" w:fill="auto"/>
            <w:vAlign w:val="center"/>
          </w:tcPr>
          <w:p w14:paraId="78156CFA" w14:textId="77777777" w:rsidR="003F7B6B" w:rsidRPr="00472701" w:rsidRDefault="003F7B6B" w:rsidP="00B15134">
            <w:pPr>
              <w:spacing w:after="0"/>
              <w:rPr>
                <w:sz w:val="20"/>
                <w:szCs w:val="20"/>
              </w:rPr>
            </w:pPr>
            <w:r w:rsidRPr="00472701">
              <w:rPr>
                <w:sz w:val="20"/>
                <w:szCs w:val="20"/>
              </w:rPr>
              <w:lastRenderedPageBreak/>
              <w:t>Kot je zahtevano</w:t>
            </w:r>
          </w:p>
        </w:tc>
      </w:tr>
      <w:tr w:rsidR="003F7B6B" w:rsidRPr="00472701" w14:paraId="1C979739" w14:textId="77777777" w:rsidTr="169CA91C">
        <w:trPr>
          <w:trHeight w:val="20"/>
          <w:jc w:val="center"/>
        </w:trPr>
        <w:tc>
          <w:tcPr>
            <w:tcW w:w="1346" w:type="dxa"/>
            <w:tcBorders>
              <w:top w:val="single" w:sz="4" w:space="0" w:color="auto"/>
              <w:bottom w:val="single" w:sz="4" w:space="0" w:color="auto"/>
              <w:right w:val="single" w:sz="4" w:space="0" w:color="auto"/>
            </w:tcBorders>
            <w:shd w:val="clear" w:color="auto" w:fill="C1E4F5" w:themeFill="accent1" w:themeFillTint="33"/>
            <w:vAlign w:val="center"/>
          </w:tcPr>
          <w:p w14:paraId="24CC1F43" w14:textId="77777777" w:rsidR="003F7B6B" w:rsidRPr="00472701" w:rsidRDefault="003F7B6B" w:rsidP="003F7B6B">
            <w:pPr>
              <w:numPr>
                <w:ilvl w:val="0"/>
                <w:numId w:val="3"/>
              </w:numPr>
              <w:spacing w:before="0" w:after="0"/>
              <w:jc w:val="center"/>
              <w:rPr>
                <w:sz w:val="20"/>
                <w:szCs w:val="28"/>
              </w:rPr>
            </w:pPr>
          </w:p>
        </w:tc>
        <w:tc>
          <w:tcPr>
            <w:tcW w:w="6915"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45D801CA" w14:textId="77777777" w:rsidR="003F7B6B" w:rsidRPr="00472701" w:rsidRDefault="003F7B6B" w:rsidP="00B15134">
            <w:pPr>
              <w:spacing w:after="0"/>
              <w:rPr>
                <w:sz w:val="20"/>
                <w:szCs w:val="20"/>
              </w:rPr>
            </w:pPr>
            <w:r w:rsidRPr="00472701">
              <w:rPr>
                <w:sz w:val="20"/>
                <w:szCs w:val="20"/>
              </w:rPr>
              <w:t>PREDMET: Storitev govorka</w:t>
            </w:r>
          </w:p>
          <w:p w14:paraId="0AC981EC" w14:textId="77777777" w:rsidR="003F7B6B" w:rsidRPr="00472701" w:rsidRDefault="003F7B6B" w:rsidP="00B15134">
            <w:pPr>
              <w:spacing w:after="0"/>
              <w:rPr>
                <w:sz w:val="20"/>
                <w:szCs w:val="20"/>
              </w:rPr>
            </w:pPr>
            <w:r w:rsidRPr="00472701">
              <w:rPr>
                <w:sz w:val="20"/>
                <w:szCs w:val="20"/>
              </w:rPr>
              <w:t>OPIS:</w:t>
            </w:r>
          </w:p>
          <w:p w14:paraId="6F89DE8C" w14:textId="77777777" w:rsidR="003F7B6B" w:rsidRPr="00472701" w:rsidRDefault="003F7B6B" w:rsidP="00B15134">
            <w:pPr>
              <w:spacing w:after="0"/>
              <w:rPr>
                <w:sz w:val="20"/>
                <w:szCs w:val="20"/>
              </w:rPr>
            </w:pPr>
            <w:r w:rsidRPr="00472701">
              <w:rPr>
                <w:sz w:val="20"/>
                <w:szCs w:val="20"/>
              </w:rPr>
              <w:t xml:space="preserve">Storitev govorka je osrednji gradnik sistema. </w:t>
            </w:r>
          </w:p>
          <w:p w14:paraId="172B9A52" w14:textId="6CF0FE9B" w:rsidR="003F7B6B" w:rsidRPr="00472701" w:rsidRDefault="003F7B6B" w:rsidP="00B15134">
            <w:pPr>
              <w:spacing w:after="0"/>
              <w:rPr>
                <w:sz w:val="20"/>
                <w:szCs w:val="20"/>
              </w:rPr>
            </w:pPr>
            <w:r w:rsidRPr="169CA91C">
              <w:rPr>
                <w:sz w:val="20"/>
                <w:szCs w:val="20"/>
              </w:rPr>
              <w:t>Storitev ne implementira uporabniškega vmesnika in se preko aplikacijskih programskih vmesnikov, povezuje z:</w:t>
            </w:r>
          </w:p>
          <w:p w14:paraId="7ECC0032" w14:textId="74647AA0" w:rsidR="003F7B6B" w:rsidRPr="00472701" w:rsidRDefault="003F7B6B" w:rsidP="003F7B6B">
            <w:pPr>
              <w:pStyle w:val="Odstavekseznama"/>
              <w:numPr>
                <w:ilvl w:val="0"/>
                <w:numId w:val="5"/>
              </w:numPr>
              <w:spacing w:before="0" w:after="0"/>
              <w:rPr>
                <w:sz w:val="20"/>
                <w:szCs w:val="20"/>
              </w:rPr>
            </w:pPr>
            <w:r w:rsidRPr="00472701">
              <w:rPr>
                <w:sz w:val="20"/>
                <w:szCs w:val="20"/>
              </w:rPr>
              <w:t xml:space="preserve">vtičniki in </w:t>
            </w:r>
          </w:p>
          <w:p w14:paraId="73307825" w14:textId="77777777" w:rsidR="003F7B6B" w:rsidRPr="00472701" w:rsidRDefault="003F7B6B" w:rsidP="003F7B6B">
            <w:pPr>
              <w:pStyle w:val="Odstavekseznama"/>
              <w:numPr>
                <w:ilvl w:val="0"/>
                <w:numId w:val="5"/>
              </w:numPr>
              <w:spacing w:before="0" w:after="0"/>
              <w:rPr>
                <w:sz w:val="20"/>
                <w:szCs w:val="20"/>
              </w:rPr>
            </w:pPr>
            <w:r w:rsidRPr="00472701">
              <w:rPr>
                <w:sz w:val="20"/>
                <w:szCs w:val="20"/>
              </w:rPr>
              <w:t>zunanjo storitvijo za sintezo govora.</w:t>
            </w:r>
          </w:p>
          <w:p w14:paraId="257E188E" w14:textId="77777777" w:rsidR="003F7B6B" w:rsidRPr="00472701" w:rsidRDefault="003F7B6B" w:rsidP="00B15134">
            <w:pPr>
              <w:spacing w:after="0"/>
              <w:rPr>
                <w:sz w:val="20"/>
                <w:szCs w:val="20"/>
              </w:rPr>
            </w:pPr>
          </w:p>
          <w:p w14:paraId="7180D5D3" w14:textId="77777777" w:rsidR="003F7B6B" w:rsidRPr="004005D1" w:rsidRDefault="003F7B6B" w:rsidP="169CA91C">
            <w:pPr>
              <w:pStyle w:val="Brezrazmikov"/>
              <w:rPr>
                <w:rFonts w:ascii="Verdana" w:eastAsia="Verdana" w:hAnsi="Verdana" w:cs="Verdana"/>
                <w:sz w:val="20"/>
                <w:szCs w:val="20"/>
                <w:lang w:val="sl-SI"/>
              </w:rPr>
            </w:pPr>
            <w:r w:rsidRPr="004005D1">
              <w:rPr>
                <w:rFonts w:ascii="Verdana" w:eastAsia="Verdana" w:hAnsi="Verdana" w:cs="Verdana"/>
                <w:sz w:val="20"/>
                <w:szCs w:val="20"/>
                <w:lang w:val="sl-SI"/>
              </w:rPr>
              <w:t>Storitev govorka implementira naslednje funkcionalnosti:</w:t>
            </w:r>
          </w:p>
          <w:p w14:paraId="76980279" w14:textId="4DC14D87" w:rsidR="003F7B6B" w:rsidRPr="00D5033A" w:rsidRDefault="003F7B6B" w:rsidP="003F7B6B">
            <w:pPr>
              <w:pStyle w:val="Odstavekseznama"/>
              <w:numPr>
                <w:ilvl w:val="0"/>
                <w:numId w:val="11"/>
              </w:numPr>
              <w:spacing w:before="0" w:after="200" w:line="276" w:lineRule="auto"/>
            </w:pPr>
            <w:r w:rsidRPr="169CA91C">
              <w:rPr>
                <w:rFonts w:eastAsiaTheme="minorEastAsia"/>
                <w:b/>
                <w:bCs/>
                <w:sz w:val="20"/>
                <w:szCs w:val="20"/>
              </w:rPr>
              <w:t>Konfiguriranje dostopa do zunanje storitve za sintezo govora:</w:t>
            </w:r>
            <w:r w:rsidRPr="169CA91C">
              <w:rPr>
                <w:rFonts w:eastAsiaTheme="minorEastAsia"/>
                <w:sz w:val="20"/>
                <w:szCs w:val="20"/>
              </w:rPr>
              <w:t xml:space="preserve"> Omogoča dodajanje zunanje storitve za sintezo govora (npr. Azure Speech Service) z mehanizmi, ki so zahtevani s strani zunanjih storitev. Zahtevana jevsaj podpora za zunanjo storitev sinteze govora Microsoft Azure Speech Service. Implementira se opozarjanje o doseženi količini kvot s pošiljanjem elektronske pošte. </w:t>
            </w:r>
          </w:p>
          <w:p w14:paraId="40A3E1DB" w14:textId="0BC80232" w:rsidR="003F7B6B" w:rsidRPr="00D5033A" w:rsidRDefault="003F7B6B" w:rsidP="169CA91C">
            <w:pPr>
              <w:pStyle w:val="Odstavekseznama"/>
              <w:numPr>
                <w:ilvl w:val="0"/>
                <w:numId w:val="11"/>
              </w:numPr>
              <w:spacing w:before="0" w:after="200" w:line="276" w:lineRule="auto"/>
              <w:rPr>
                <w:rFonts w:eastAsiaTheme="minorEastAsia"/>
                <w:sz w:val="20"/>
                <w:szCs w:val="20"/>
              </w:rPr>
            </w:pPr>
            <w:r w:rsidRPr="169CA91C">
              <w:rPr>
                <w:rFonts w:eastAsiaTheme="minorEastAsia"/>
                <w:b/>
                <w:bCs/>
                <w:sz w:val="20"/>
                <w:szCs w:val="20"/>
              </w:rPr>
              <w:t>Generiranje različic govora za kasnejšo uporabo pri predvajanju uporabniku</w:t>
            </w:r>
            <w:r w:rsidR="296321C4" w:rsidRPr="169CA91C">
              <w:rPr>
                <w:rFonts w:eastAsiaTheme="minorEastAsia"/>
                <w:b/>
                <w:bCs/>
                <w:sz w:val="20"/>
                <w:szCs w:val="20"/>
              </w:rPr>
              <w:t>.</w:t>
            </w:r>
            <w:r w:rsidRPr="169CA91C">
              <w:rPr>
                <w:rFonts w:eastAsiaTheme="minorEastAsia"/>
                <w:sz w:val="20"/>
                <w:szCs w:val="20"/>
              </w:rPr>
              <w:t xml:space="preserve"> Za vsako vsebino naj storitev:</w:t>
            </w:r>
          </w:p>
          <w:p w14:paraId="6A1C58CF" w14:textId="1308FCF4" w:rsidR="003F7B6B" w:rsidRPr="00D5033A" w:rsidRDefault="003F7B6B" w:rsidP="169CA91C">
            <w:pPr>
              <w:pStyle w:val="Odstavekseznama"/>
              <w:numPr>
                <w:ilvl w:val="1"/>
                <w:numId w:val="11"/>
              </w:numPr>
              <w:spacing w:before="0" w:after="200" w:line="276" w:lineRule="auto"/>
              <w:rPr>
                <w:rFonts w:eastAsiaTheme="minorEastAsia"/>
                <w:sz w:val="20"/>
                <w:szCs w:val="20"/>
              </w:rPr>
            </w:pPr>
            <w:r w:rsidRPr="169CA91C">
              <w:rPr>
                <w:rFonts w:eastAsiaTheme="minorEastAsia"/>
                <w:b/>
                <w:bCs/>
                <w:sz w:val="20"/>
                <w:szCs w:val="20"/>
              </w:rPr>
              <w:t>pridobi</w:t>
            </w:r>
            <w:r w:rsidRPr="169CA91C">
              <w:rPr>
                <w:rFonts w:eastAsiaTheme="minorEastAsia"/>
                <w:sz w:val="20"/>
                <w:szCs w:val="20"/>
              </w:rPr>
              <w:t xml:space="preserve"> </w:t>
            </w:r>
            <w:r w:rsidRPr="169CA91C">
              <w:rPr>
                <w:rFonts w:eastAsiaTheme="minorEastAsia"/>
                <w:sz w:val="20"/>
                <w:szCs w:val="20"/>
                <w:u w:val="single"/>
              </w:rPr>
              <w:t xml:space="preserve">govor v vsaj dveh različicah glasu: moški </w:t>
            </w:r>
            <w:r w:rsidR="1CAFE2BB" w:rsidRPr="169CA91C">
              <w:rPr>
                <w:rFonts w:eastAsiaTheme="minorEastAsia"/>
                <w:sz w:val="20"/>
                <w:szCs w:val="20"/>
                <w:u w:val="single"/>
              </w:rPr>
              <w:t xml:space="preserve">ali </w:t>
            </w:r>
            <w:r w:rsidRPr="169CA91C">
              <w:rPr>
                <w:rFonts w:eastAsiaTheme="minorEastAsia"/>
                <w:sz w:val="20"/>
                <w:szCs w:val="20"/>
                <w:u w:val="single"/>
              </w:rPr>
              <w:t>ženski glas</w:t>
            </w:r>
            <w:r w:rsidRPr="169CA91C">
              <w:rPr>
                <w:rFonts w:eastAsiaTheme="minorEastAsia"/>
                <w:sz w:val="20"/>
                <w:szCs w:val="20"/>
              </w:rPr>
              <w:t>;</w:t>
            </w:r>
          </w:p>
          <w:p w14:paraId="5C87FDA0" w14:textId="77777777" w:rsidR="003F7B6B" w:rsidRPr="00D5033A" w:rsidRDefault="003F7B6B" w:rsidP="003F7B6B">
            <w:pPr>
              <w:pStyle w:val="Odstavekseznama"/>
              <w:numPr>
                <w:ilvl w:val="1"/>
                <w:numId w:val="11"/>
              </w:numPr>
              <w:spacing w:before="0" w:after="200" w:line="276" w:lineRule="auto"/>
              <w:rPr>
                <w:rFonts w:eastAsiaTheme="minorEastAsia"/>
                <w:sz w:val="20"/>
                <w:szCs w:val="20"/>
              </w:rPr>
            </w:pPr>
            <w:r w:rsidRPr="00D5033A">
              <w:rPr>
                <w:rFonts w:eastAsiaTheme="minorEastAsia"/>
                <w:sz w:val="20"/>
                <w:szCs w:val="20"/>
              </w:rPr>
              <w:t xml:space="preserve">na podlagi dveh pridobljenih govorov iz prejšnje alineje </w:t>
            </w:r>
            <w:r w:rsidRPr="00D5033A">
              <w:rPr>
                <w:rFonts w:eastAsiaTheme="minorEastAsia"/>
                <w:b/>
                <w:bCs/>
                <w:sz w:val="20"/>
                <w:szCs w:val="20"/>
              </w:rPr>
              <w:t>generira</w:t>
            </w:r>
            <w:r w:rsidRPr="00D5033A">
              <w:rPr>
                <w:rFonts w:eastAsiaTheme="minorEastAsia"/>
                <w:sz w:val="20"/>
                <w:szCs w:val="20"/>
              </w:rPr>
              <w:t xml:space="preserve"> </w:t>
            </w:r>
            <w:r w:rsidRPr="00D5033A">
              <w:rPr>
                <w:rFonts w:eastAsiaTheme="minorEastAsia"/>
                <w:sz w:val="20"/>
                <w:szCs w:val="20"/>
                <w:u w:val="single"/>
              </w:rPr>
              <w:t>različice hitrosti govora</w:t>
            </w:r>
            <w:r w:rsidRPr="00D5033A">
              <w:rPr>
                <w:rFonts w:eastAsiaTheme="minorEastAsia"/>
                <w:sz w:val="20"/>
                <w:szCs w:val="20"/>
              </w:rPr>
              <w:t xml:space="preserve">, ki naj bo </w:t>
            </w:r>
            <w:r w:rsidRPr="00D5033A">
              <w:rPr>
                <w:rFonts w:eastAsiaTheme="minorEastAsia"/>
                <w:sz w:val="20"/>
                <w:szCs w:val="20"/>
              </w:rPr>
              <w:lastRenderedPageBreak/>
              <w:t xml:space="preserve">nastavljiva v razponu od 1x do 2x po koraku 0.1. Ta funkcionalnost se lahko namesto v storitvi govorka implementira v gradnik za predvajanje govora. </w:t>
            </w:r>
          </w:p>
          <w:p w14:paraId="6819C9B3" w14:textId="7DFC1A0A" w:rsidR="003F7B6B" w:rsidRPr="00D5033A" w:rsidRDefault="003F7B6B" w:rsidP="169CA91C">
            <w:pPr>
              <w:pStyle w:val="Odstavekseznama"/>
              <w:numPr>
                <w:ilvl w:val="1"/>
                <w:numId w:val="11"/>
              </w:numPr>
              <w:spacing w:before="0" w:after="200" w:line="276" w:lineRule="auto"/>
              <w:rPr>
                <w:rFonts w:eastAsiaTheme="minorEastAsia"/>
                <w:sz w:val="20"/>
                <w:szCs w:val="20"/>
              </w:rPr>
            </w:pPr>
            <w:r w:rsidRPr="169CA91C">
              <w:rPr>
                <w:rFonts w:eastAsiaTheme="minorEastAsia"/>
                <w:sz w:val="20"/>
                <w:szCs w:val="20"/>
              </w:rPr>
              <w:t xml:space="preserve">na podlagi dveh pridobljenih govorov iz prejšnje alineje </w:t>
            </w:r>
            <w:r w:rsidRPr="169CA91C">
              <w:rPr>
                <w:rFonts w:eastAsiaTheme="minorEastAsia"/>
                <w:b/>
                <w:bCs/>
                <w:sz w:val="20"/>
                <w:szCs w:val="20"/>
              </w:rPr>
              <w:t>generira</w:t>
            </w:r>
            <w:r w:rsidRPr="169CA91C">
              <w:rPr>
                <w:rFonts w:eastAsiaTheme="minorEastAsia"/>
                <w:sz w:val="20"/>
                <w:szCs w:val="20"/>
              </w:rPr>
              <w:t xml:space="preserve"> </w:t>
            </w:r>
            <w:r w:rsidRPr="169CA91C">
              <w:rPr>
                <w:rFonts w:eastAsiaTheme="minorEastAsia"/>
                <w:sz w:val="20"/>
                <w:szCs w:val="20"/>
                <w:u w:val="single"/>
              </w:rPr>
              <w:t>različice za višino glasu govora</w:t>
            </w:r>
            <w:r w:rsidRPr="169CA91C">
              <w:rPr>
                <w:rFonts w:eastAsiaTheme="minorEastAsia"/>
                <w:sz w:val="20"/>
                <w:szCs w:val="20"/>
              </w:rPr>
              <w:t xml:space="preserve"> (4 različice). Ta funkcionalnost se lahko namesto v storitvi govorka implementira v gradnik za predvajanje govora. </w:t>
            </w:r>
          </w:p>
        </w:tc>
        <w:tc>
          <w:tcPr>
            <w:tcW w:w="1874" w:type="dxa"/>
            <w:tcBorders>
              <w:top w:val="single" w:sz="4" w:space="0" w:color="auto"/>
              <w:left w:val="single" w:sz="4" w:space="0" w:color="auto"/>
              <w:bottom w:val="single" w:sz="4" w:space="0" w:color="auto"/>
            </w:tcBorders>
            <w:shd w:val="clear" w:color="auto" w:fill="auto"/>
            <w:vAlign w:val="center"/>
          </w:tcPr>
          <w:p w14:paraId="405BCB6B" w14:textId="77777777" w:rsidR="003F7B6B" w:rsidRPr="00472701" w:rsidRDefault="003F7B6B" w:rsidP="00B15134">
            <w:pPr>
              <w:spacing w:after="0"/>
              <w:rPr>
                <w:sz w:val="20"/>
                <w:szCs w:val="20"/>
              </w:rPr>
            </w:pPr>
            <w:r w:rsidRPr="00472701">
              <w:rPr>
                <w:sz w:val="20"/>
                <w:szCs w:val="20"/>
              </w:rPr>
              <w:lastRenderedPageBreak/>
              <w:t>Kot je zahtevano</w:t>
            </w:r>
          </w:p>
        </w:tc>
      </w:tr>
      <w:tr w:rsidR="003F7B6B" w:rsidRPr="0079583B" w14:paraId="62B74EB4" w14:textId="77777777" w:rsidTr="169CA91C">
        <w:trPr>
          <w:trHeight w:val="20"/>
          <w:jc w:val="center"/>
        </w:trPr>
        <w:tc>
          <w:tcPr>
            <w:tcW w:w="1346" w:type="dxa"/>
            <w:tcBorders>
              <w:top w:val="single" w:sz="4" w:space="0" w:color="auto"/>
              <w:bottom w:val="single" w:sz="4" w:space="0" w:color="auto"/>
              <w:right w:val="single" w:sz="4" w:space="0" w:color="auto"/>
            </w:tcBorders>
            <w:shd w:val="clear" w:color="auto" w:fill="C1E4F5" w:themeFill="accent1" w:themeFillTint="33"/>
            <w:vAlign w:val="center"/>
          </w:tcPr>
          <w:p w14:paraId="7E9126E4" w14:textId="77777777" w:rsidR="003F7B6B" w:rsidRPr="00472701" w:rsidRDefault="003F7B6B" w:rsidP="003F7B6B">
            <w:pPr>
              <w:numPr>
                <w:ilvl w:val="0"/>
                <w:numId w:val="3"/>
              </w:numPr>
              <w:spacing w:before="0" w:after="0"/>
              <w:jc w:val="center"/>
              <w:rPr>
                <w:sz w:val="20"/>
                <w:szCs w:val="28"/>
              </w:rPr>
            </w:pPr>
          </w:p>
        </w:tc>
        <w:tc>
          <w:tcPr>
            <w:tcW w:w="6915"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218DFA15" w14:textId="77777777" w:rsidR="003F7B6B" w:rsidRDefault="003F7B6B" w:rsidP="00B15134">
            <w:pPr>
              <w:spacing w:after="0"/>
              <w:rPr>
                <w:sz w:val="20"/>
                <w:szCs w:val="20"/>
              </w:rPr>
            </w:pPr>
            <w:r>
              <w:rPr>
                <w:sz w:val="20"/>
                <w:szCs w:val="20"/>
              </w:rPr>
              <w:t>PREDMET: Modul za predprocesiranje vsebin</w:t>
            </w:r>
          </w:p>
          <w:p w14:paraId="5EBFB7D7" w14:textId="77777777" w:rsidR="003F7B6B" w:rsidRDefault="003F7B6B" w:rsidP="00B15134">
            <w:pPr>
              <w:spacing w:after="0"/>
              <w:rPr>
                <w:sz w:val="20"/>
                <w:szCs w:val="20"/>
              </w:rPr>
            </w:pPr>
            <w:r>
              <w:rPr>
                <w:sz w:val="20"/>
                <w:szCs w:val="20"/>
              </w:rPr>
              <w:t>OPIS:</w:t>
            </w:r>
          </w:p>
          <w:p w14:paraId="7BFCA67E" w14:textId="77777777" w:rsidR="003F7B6B" w:rsidRDefault="003F7B6B" w:rsidP="00B15134">
            <w:pPr>
              <w:spacing w:after="0"/>
              <w:rPr>
                <w:sz w:val="20"/>
                <w:szCs w:val="20"/>
              </w:rPr>
            </w:pPr>
            <w:r w:rsidRPr="00376A3D">
              <w:rPr>
                <w:sz w:val="20"/>
                <w:szCs w:val="20"/>
              </w:rPr>
              <w:t xml:space="preserve">Modul za predprocesiranje vsebin je namenjen pretvorbi posebnih vhodnih vsebin v besedni zapis, ki smiselno ubesedi podano vsebino glede na predhodni kontekst. </w:t>
            </w:r>
            <w:r w:rsidRPr="00654A76">
              <w:rPr>
                <w:sz w:val="20"/>
                <w:szCs w:val="20"/>
              </w:rPr>
              <w:t>Modul mora podpirati naslednje funkcionalnosti:</w:t>
            </w:r>
          </w:p>
          <w:p w14:paraId="268C257D" w14:textId="77777777" w:rsidR="003F7B6B" w:rsidRDefault="003F7B6B" w:rsidP="00B15134">
            <w:pPr>
              <w:spacing w:after="0"/>
              <w:rPr>
                <w:sz w:val="20"/>
                <w:szCs w:val="20"/>
              </w:rPr>
            </w:pPr>
          </w:p>
          <w:p w14:paraId="6986EDAC" w14:textId="77777777" w:rsidR="003F7B6B" w:rsidRPr="00D5033A" w:rsidRDefault="003F7B6B" w:rsidP="003F7B6B">
            <w:pPr>
              <w:pStyle w:val="Odstavekseznama"/>
              <w:numPr>
                <w:ilvl w:val="0"/>
                <w:numId w:val="16"/>
              </w:numPr>
              <w:spacing w:before="0" w:after="0"/>
              <w:rPr>
                <w:sz w:val="20"/>
                <w:szCs w:val="20"/>
              </w:rPr>
            </w:pPr>
            <w:r w:rsidRPr="00654A76">
              <w:rPr>
                <w:b/>
                <w:bCs/>
                <w:sz w:val="20"/>
                <w:szCs w:val="20"/>
              </w:rPr>
              <w:t>Predprocesiranje tekstovnih vsebin s posebnimi znaki:</w:t>
            </w:r>
            <w:r w:rsidRPr="00654A76">
              <w:rPr>
                <w:sz w:val="20"/>
                <w:szCs w:val="20"/>
              </w:rPr>
              <w:t xml:space="preserve"> Pretvorba matematičnih, fizikalnih in kemijskih formul ter vsebin, ki uporabljajo sintakso sistema LaTeX.</w:t>
            </w:r>
            <w:r>
              <w:rPr>
                <w:sz w:val="20"/>
                <w:szCs w:val="20"/>
              </w:rPr>
              <w:t xml:space="preserve"> Števila se ubesedijo za izgovorjavo (tudi večmestna) skladno s pravili izgovorjave števil v slovenskem jeziku.</w:t>
            </w:r>
          </w:p>
          <w:p w14:paraId="7858C156" w14:textId="77777777" w:rsidR="003F7B6B" w:rsidRPr="00654A76" w:rsidRDefault="003F7B6B" w:rsidP="003F7B6B">
            <w:pPr>
              <w:pStyle w:val="Odstavekseznama"/>
              <w:numPr>
                <w:ilvl w:val="0"/>
                <w:numId w:val="16"/>
              </w:numPr>
              <w:spacing w:before="0" w:after="0"/>
              <w:rPr>
                <w:sz w:val="20"/>
                <w:szCs w:val="20"/>
              </w:rPr>
            </w:pPr>
            <w:r w:rsidRPr="00654A76">
              <w:rPr>
                <w:b/>
                <w:bCs/>
                <w:sz w:val="20"/>
                <w:szCs w:val="20"/>
              </w:rPr>
              <w:t>Predprocesiranje slikovnih vsebin:</w:t>
            </w:r>
            <w:r w:rsidRPr="00654A76">
              <w:rPr>
                <w:sz w:val="20"/>
                <w:szCs w:val="20"/>
              </w:rPr>
              <w:t xml:space="preserve"> Uporaba multimodalnih modelov za razumevanje in pretvorbo slikovnih vsebin.</w:t>
            </w:r>
          </w:p>
          <w:p w14:paraId="7FFE08FC" w14:textId="77777777" w:rsidR="003F7B6B" w:rsidRPr="00654A76" w:rsidRDefault="003F7B6B" w:rsidP="003F7B6B">
            <w:pPr>
              <w:pStyle w:val="Odstavekseznama"/>
              <w:numPr>
                <w:ilvl w:val="0"/>
                <w:numId w:val="16"/>
              </w:numPr>
              <w:spacing w:before="0" w:after="0"/>
              <w:rPr>
                <w:sz w:val="20"/>
                <w:szCs w:val="20"/>
              </w:rPr>
            </w:pPr>
            <w:r w:rsidRPr="00654A76">
              <w:rPr>
                <w:b/>
                <w:bCs/>
                <w:sz w:val="20"/>
                <w:szCs w:val="20"/>
              </w:rPr>
              <w:t>Podpora zunanjim storitvam:</w:t>
            </w:r>
            <w:r w:rsidRPr="00654A76">
              <w:rPr>
                <w:sz w:val="20"/>
                <w:szCs w:val="20"/>
              </w:rPr>
              <w:t xml:space="preserve"> Minimalno zahtevana podpora modelom, dostopnim preko storitve Azure OpenAI Service.</w:t>
            </w:r>
          </w:p>
          <w:p w14:paraId="4FAB986B" w14:textId="77777777" w:rsidR="003F7B6B" w:rsidRPr="00472701" w:rsidRDefault="003F7B6B" w:rsidP="00B15134">
            <w:pPr>
              <w:spacing w:after="0"/>
              <w:rPr>
                <w:sz w:val="20"/>
                <w:szCs w:val="20"/>
              </w:rPr>
            </w:pPr>
            <w:r w:rsidRPr="003168FF">
              <w:rPr>
                <w:b/>
                <w:bCs/>
                <w:sz w:val="20"/>
                <w:szCs w:val="20"/>
              </w:rPr>
              <w:t>Možnost ročnega urejanja rezultatov:</w:t>
            </w:r>
            <w:r w:rsidRPr="00654A76">
              <w:rPr>
                <w:sz w:val="20"/>
                <w:szCs w:val="20"/>
              </w:rPr>
              <w:t xml:space="preserve"> Skrbnik spletnega mesta lahko pregleda rezultate predprocesiranja, vnese komentarje in sproži ponovno predprocesiranje elementa.</w:t>
            </w:r>
          </w:p>
        </w:tc>
        <w:tc>
          <w:tcPr>
            <w:tcW w:w="1874" w:type="dxa"/>
            <w:tcBorders>
              <w:top w:val="single" w:sz="4" w:space="0" w:color="auto"/>
              <w:left w:val="single" w:sz="4" w:space="0" w:color="auto"/>
              <w:bottom w:val="single" w:sz="4" w:space="0" w:color="auto"/>
            </w:tcBorders>
            <w:shd w:val="clear" w:color="auto" w:fill="auto"/>
            <w:vAlign w:val="center"/>
          </w:tcPr>
          <w:p w14:paraId="050317DE" w14:textId="77777777" w:rsidR="003F7B6B" w:rsidRPr="00472701" w:rsidRDefault="003F7B6B" w:rsidP="00B15134">
            <w:pPr>
              <w:spacing w:after="0"/>
              <w:rPr>
                <w:sz w:val="20"/>
                <w:szCs w:val="20"/>
              </w:rPr>
            </w:pPr>
            <w:r>
              <w:rPr>
                <w:sz w:val="20"/>
                <w:szCs w:val="20"/>
              </w:rPr>
              <w:t>Kot je zahtevano</w:t>
            </w:r>
          </w:p>
        </w:tc>
      </w:tr>
      <w:tr w:rsidR="003F7B6B" w:rsidRPr="00472701" w14:paraId="1C1C6E01" w14:textId="77777777" w:rsidTr="169CA91C">
        <w:trPr>
          <w:trHeight w:val="20"/>
          <w:jc w:val="center"/>
        </w:trPr>
        <w:tc>
          <w:tcPr>
            <w:tcW w:w="1346" w:type="dxa"/>
            <w:tcBorders>
              <w:top w:val="single" w:sz="4" w:space="0" w:color="auto"/>
              <w:bottom w:val="single" w:sz="4" w:space="0" w:color="auto"/>
              <w:right w:val="single" w:sz="4" w:space="0" w:color="auto"/>
            </w:tcBorders>
            <w:shd w:val="clear" w:color="auto" w:fill="C1E4F5" w:themeFill="accent1" w:themeFillTint="33"/>
            <w:vAlign w:val="center"/>
          </w:tcPr>
          <w:p w14:paraId="2D532BEE" w14:textId="77777777" w:rsidR="003F7B6B" w:rsidRPr="00472701" w:rsidRDefault="003F7B6B" w:rsidP="003F7B6B">
            <w:pPr>
              <w:numPr>
                <w:ilvl w:val="0"/>
                <w:numId w:val="3"/>
              </w:numPr>
              <w:spacing w:before="0" w:after="0"/>
              <w:jc w:val="center"/>
              <w:rPr>
                <w:sz w:val="20"/>
                <w:szCs w:val="28"/>
              </w:rPr>
            </w:pPr>
          </w:p>
        </w:tc>
        <w:tc>
          <w:tcPr>
            <w:tcW w:w="6915"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6AC90973" w14:textId="77777777" w:rsidR="003F7B6B" w:rsidRPr="00472701" w:rsidRDefault="003F7B6B" w:rsidP="00B15134">
            <w:pPr>
              <w:spacing w:after="0"/>
              <w:rPr>
                <w:sz w:val="20"/>
                <w:szCs w:val="20"/>
              </w:rPr>
            </w:pPr>
            <w:r w:rsidRPr="00472701">
              <w:rPr>
                <w:sz w:val="20"/>
                <w:szCs w:val="20"/>
              </w:rPr>
              <w:t xml:space="preserve">PREDMET: Vtičniki </w:t>
            </w:r>
            <w:r>
              <w:rPr>
                <w:sz w:val="20"/>
                <w:szCs w:val="20"/>
              </w:rPr>
              <w:t>za različne platforme</w:t>
            </w:r>
          </w:p>
          <w:p w14:paraId="3D7C5F43" w14:textId="77777777" w:rsidR="003F7B6B" w:rsidRPr="00472701" w:rsidRDefault="003F7B6B" w:rsidP="00B15134">
            <w:pPr>
              <w:spacing w:after="0"/>
              <w:rPr>
                <w:sz w:val="20"/>
                <w:szCs w:val="20"/>
              </w:rPr>
            </w:pPr>
            <w:r w:rsidRPr="00472701">
              <w:rPr>
                <w:sz w:val="20"/>
                <w:szCs w:val="20"/>
              </w:rPr>
              <w:t>OPIS:</w:t>
            </w:r>
          </w:p>
          <w:p w14:paraId="675F6920" w14:textId="77777777" w:rsidR="003F7B6B" w:rsidRPr="00472701" w:rsidRDefault="003F7B6B" w:rsidP="00B15134">
            <w:pPr>
              <w:spacing w:after="0"/>
              <w:rPr>
                <w:sz w:val="20"/>
                <w:szCs w:val="20"/>
              </w:rPr>
            </w:pPr>
            <w:r w:rsidRPr="00472701">
              <w:rPr>
                <w:sz w:val="20"/>
                <w:szCs w:val="20"/>
              </w:rPr>
              <w:t>Izvajalec bo implementiral vsaj naslednje tri vtičnike, ki so funkcionalno ekvivalentni, razlikujejo pa se po platformi za katero so namenjeni:</w:t>
            </w:r>
          </w:p>
          <w:p w14:paraId="5250DE05" w14:textId="77777777" w:rsidR="003F7B6B" w:rsidRPr="00D5033A" w:rsidRDefault="003F7B6B" w:rsidP="003F7B6B">
            <w:pPr>
              <w:pStyle w:val="Odstavekseznama"/>
              <w:numPr>
                <w:ilvl w:val="0"/>
                <w:numId w:val="12"/>
              </w:numPr>
              <w:spacing w:before="0" w:after="0"/>
              <w:rPr>
                <w:b/>
                <w:bCs/>
                <w:sz w:val="20"/>
                <w:szCs w:val="20"/>
              </w:rPr>
            </w:pPr>
            <w:r w:rsidRPr="169CA91C">
              <w:rPr>
                <w:b/>
                <w:bCs/>
                <w:sz w:val="20"/>
                <w:szCs w:val="20"/>
              </w:rPr>
              <w:t>vtičnik za Wordpress CMS,</w:t>
            </w:r>
          </w:p>
          <w:p w14:paraId="03624727" w14:textId="77777777" w:rsidR="003F7B6B" w:rsidRPr="00D5033A" w:rsidRDefault="003F7B6B" w:rsidP="003F7B6B">
            <w:pPr>
              <w:pStyle w:val="Odstavekseznama"/>
              <w:numPr>
                <w:ilvl w:val="0"/>
                <w:numId w:val="12"/>
              </w:numPr>
              <w:spacing w:before="0" w:after="0"/>
              <w:rPr>
                <w:b/>
                <w:bCs/>
                <w:sz w:val="20"/>
                <w:szCs w:val="20"/>
              </w:rPr>
            </w:pPr>
            <w:r w:rsidRPr="169CA91C">
              <w:rPr>
                <w:b/>
                <w:bCs/>
                <w:sz w:val="20"/>
                <w:szCs w:val="20"/>
              </w:rPr>
              <w:t>vtičnik za Moodle LMS,</w:t>
            </w:r>
          </w:p>
          <w:p w14:paraId="6C5054C5" w14:textId="77777777" w:rsidR="003F7B6B" w:rsidRPr="00D5033A" w:rsidRDefault="003F7B6B" w:rsidP="003F7B6B">
            <w:pPr>
              <w:pStyle w:val="Odstavekseznama"/>
              <w:numPr>
                <w:ilvl w:val="0"/>
                <w:numId w:val="12"/>
              </w:numPr>
              <w:spacing w:before="0" w:after="0"/>
              <w:rPr>
                <w:b/>
                <w:bCs/>
                <w:sz w:val="20"/>
                <w:szCs w:val="20"/>
              </w:rPr>
            </w:pPr>
            <w:r>
              <w:rPr>
                <w:sz w:val="20"/>
                <w:szCs w:val="20"/>
              </w:rPr>
              <w:t>aplikacijski programski vmesniki za integracijo ostalih spletnih mest.</w:t>
            </w:r>
          </w:p>
          <w:p w14:paraId="60D0ECD8" w14:textId="77777777" w:rsidR="003F7B6B" w:rsidRPr="00472701" w:rsidRDefault="003F7B6B" w:rsidP="00B15134">
            <w:pPr>
              <w:pStyle w:val="Odstavekseznama"/>
              <w:spacing w:after="0"/>
              <w:ind w:left="787"/>
              <w:rPr>
                <w:sz w:val="20"/>
                <w:szCs w:val="20"/>
              </w:rPr>
            </w:pPr>
          </w:p>
          <w:p w14:paraId="4A1B0E3C" w14:textId="77777777" w:rsidR="003F7B6B" w:rsidRPr="00472701" w:rsidRDefault="003F7B6B" w:rsidP="00B15134">
            <w:pPr>
              <w:spacing w:after="0"/>
              <w:rPr>
                <w:sz w:val="20"/>
                <w:szCs w:val="20"/>
              </w:rPr>
            </w:pPr>
            <w:r w:rsidRPr="00472701">
              <w:rPr>
                <w:sz w:val="20"/>
                <w:szCs w:val="20"/>
              </w:rPr>
              <w:t xml:space="preserve">Vtičniki vključujejo naslednje </w:t>
            </w:r>
            <w:r w:rsidRPr="00472701">
              <w:rPr>
                <w:b/>
                <w:bCs/>
                <w:sz w:val="20"/>
                <w:szCs w:val="20"/>
              </w:rPr>
              <w:t>funkcionalnosti, ki so na voljo skrbniku spletnega mesta</w:t>
            </w:r>
            <w:r w:rsidRPr="00472701">
              <w:rPr>
                <w:sz w:val="20"/>
                <w:szCs w:val="20"/>
              </w:rPr>
              <w:t>:</w:t>
            </w:r>
          </w:p>
          <w:p w14:paraId="0AFDDFA1" w14:textId="77777777" w:rsidR="003F7B6B" w:rsidRPr="00472701" w:rsidRDefault="003F7B6B" w:rsidP="003F7B6B">
            <w:pPr>
              <w:pStyle w:val="Odstavekseznama"/>
              <w:numPr>
                <w:ilvl w:val="0"/>
                <w:numId w:val="13"/>
              </w:numPr>
              <w:spacing w:before="0" w:after="0"/>
              <w:rPr>
                <w:sz w:val="20"/>
                <w:szCs w:val="20"/>
              </w:rPr>
            </w:pPr>
            <w:r w:rsidRPr="00472701">
              <w:rPr>
                <w:sz w:val="20"/>
                <w:szCs w:val="20"/>
              </w:rPr>
              <w:t>dodajanje zunanje storitve za sintezo govora</w:t>
            </w:r>
            <w:r>
              <w:rPr>
                <w:sz w:val="20"/>
                <w:szCs w:val="20"/>
              </w:rPr>
              <w:t xml:space="preserve"> in zunanje storitve za dostopanje do jezikovnih oziroma multimodalnih modelov</w:t>
            </w:r>
            <w:r w:rsidRPr="00472701">
              <w:rPr>
                <w:sz w:val="20"/>
                <w:szCs w:val="20"/>
              </w:rPr>
              <w:t xml:space="preserve">: grafični vmesnik omogoča </w:t>
            </w:r>
            <w:r w:rsidRPr="00472701">
              <w:rPr>
                <w:sz w:val="20"/>
                <w:szCs w:val="20"/>
              </w:rPr>
              <w:lastRenderedPageBreak/>
              <w:t xml:space="preserve">skrbniku spletnega mesta enostavno vključitev </w:t>
            </w:r>
            <w:r>
              <w:rPr>
                <w:sz w:val="20"/>
                <w:szCs w:val="20"/>
              </w:rPr>
              <w:t>omenjenih zunanjih storitev</w:t>
            </w:r>
            <w:r w:rsidRPr="00472701">
              <w:rPr>
                <w:sz w:val="20"/>
                <w:szCs w:val="20"/>
              </w:rPr>
              <w:t>;</w:t>
            </w:r>
          </w:p>
          <w:p w14:paraId="4878D012" w14:textId="77777777" w:rsidR="003F7B6B" w:rsidRPr="00472701" w:rsidRDefault="003F7B6B" w:rsidP="003F7B6B">
            <w:pPr>
              <w:pStyle w:val="Odstavekseznama"/>
              <w:numPr>
                <w:ilvl w:val="0"/>
                <w:numId w:val="13"/>
              </w:numPr>
              <w:spacing w:before="0" w:after="0"/>
              <w:rPr>
                <w:sz w:val="20"/>
                <w:szCs w:val="20"/>
              </w:rPr>
            </w:pPr>
            <w:r w:rsidRPr="00472701">
              <w:rPr>
                <w:sz w:val="20"/>
                <w:szCs w:val="20"/>
              </w:rPr>
              <w:t>pregled nad uporabo zunanj</w:t>
            </w:r>
            <w:r>
              <w:rPr>
                <w:sz w:val="20"/>
                <w:szCs w:val="20"/>
              </w:rPr>
              <w:t>ih storitev</w:t>
            </w:r>
            <w:r w:rsidRPr="00472701">
              <w:rPr>
                <w:sz w:val="20"/>
                <w:szCs w:val="20"/>
              </w:rPr>
              <w:t>: poraba v količini porabljenih žetonov</w:t>
            </w:r>
            <w:r w:rsidRPr="00472701">
              <w:rPr>
                <w:rStyle w:val="Sprotnaopomba-sklic"/>
                <w:sz w:val="20"/>
                <w:szCs w:val="20"/>
              </w:rPr>
              <w:footnoteReference w:id="3"/>
            </w:r>
            <w:r w:rsidRPr="00472701">
              <w:rPr>
                <w:sz w:val="20"/>
                <w:szCs w:val="20"/>
              </w:rPr>
              <w:t xml:space="preserve"> v zunanji storitvi za spletno mesto;</w:t>
            </w:r>
          </w:p>
          <w:p w14:paraId="5DD31F4C" w14:textId="0F34BBB9" w:rsidR="003F7B6B" w:rsidRDefault="003F7B6B" w:rsidP="003F7B6B">
            <w:pPr>
              <w:pStyle w:val="Odstavekseznama"/>
              <w:numPr>
                <w:ilvl w:val="0"/>
                <w:numId w:val="13"/>
              </w:numPr>
              <w:spacing w:before="0" w:after="0"/>
              <w:rPr>
                <w:sz w:val="20"/>
                <w:szCs w:val="20"/>
              </w:rPr>
            </w:pPr>
            <w:r w:rsidRPr="00472701">
              <w:rPr>
                <w:sz w:val="20"/>
                <w:szCs w:val="20"/>
              </w:rPr>
              <w:t>pregled in upravljanje s</w:t>
            </w:r>
            <w:r w:rsidR="007C7F2A">
              <w:rPr>
                <w:sz w:val="20"/>
                <w:szCs w:val="20"/>
              </w:rPr>
              <w:t xml:space="preserve">pletišč (spletnih mest) </w:t>
            </w:r>
            <w:r w:rsidRPr="00472701">
              <w:rPr>
                <w:sz w:val="20"/>
                <w:szCs w:val="20"/>
              </w:rPr>
              <w:t>ter prispevkov spletišča, na katerih naj bo na voljo sinteza govora;</w:t>
            </w:r>
          </w:p>
          <w:p w14:paraId="0764A1DF" w14:textId="77777777" w:rsidR="003F7B6B" w:rsidRPr="003168FF" w:rsidRDefault="003F7B6B" w:rsidP="003F7B6B">
            <w:pPr>
              <w:pStyle w:val="Odstavekseznama"/>
              <w:numPr>
                <w:ilvl w:val="0"/>
                <w:numId w:val="13"/>
              </w:numPr>
              <w:spacing w:before="0" w:after="0"/>
              <w:rPr>
                <w:sz w:val="20"/>
                <w:szCs w:val="20"/>
              </w:rPr>
            </w:pPr>
            <w:r w:rsidRPr="00376A3D">
              <w:rPr>
                <w:sz w:val="20"/>
                <w:szCs w:val="20"/>
              </w:rPr>
              <w:t>vizualni uporabniški vmesnik za označevanje slikovnih elementov za predprocesiranje;</w:t>
            </w:r>
          </w:p>
          <w:p w14:paraId="3AA293C5" w14:textId="77777777" w:rsidR="003F7B6B" w:rsidRDefault="003F7B6B" w:rsidP="003F7B6B">
            <w:pPr>
              <w:pStyle w:val="Odstavekseznama"/>
              <w:numPr>
                <w:ilvl w:val="0"/>
                <w:numId w:val="13"/>
              </w:numPr>
              <w:spacing w:before="0" w:after="0"/>
              <w:rPr>
                <w:sz w:val="20"/>
                <w:szCs w:val="20"/>
              </w:rPr>
            </w:pPr>
            <w:r>
              <w:rPr>
                <w:sz w:val="20"/>
                <w:szCs w:val="20"/>
              </w:rPr>
              <w:t>p</w:t>
            </w:r>
            <w:r w:rsidRPr="003168FF">
              <w:rPr>
                <w:sz w:val="20"/>
                <w:szCs w:val="20"/>
              </w:rPr>
              <w:t>regled rezultatov predprocesiranja z možnostjo ročnega spreminjanja rezultatov</w:t>
            </w:r>
            <w:r>
              <w:rPr>
                <w:sz w:val="20"/>
                <w:szCs w:val="20"/>
              </w:rPr>
              <w:t>;</w:t>
            </w:r>
          </w:p>
          <w:p w14:paraId="0A0BC968" w14:textId="77777777" w:rsidR="003F7B6B" w:rsidRPr="00D5033A" w:rsidRDefault="003F7B6B" w:rsidP="003F7B6B">
            <w:pPr>
              <w:pStyle w:val="Odstavekseznama"/>
              <w:numPr>
                <w:ilvl w:val="0"/>
                <w:numId w:val="13"/>
              </w:numPr>
              <w:spacing w:before="0" w:after="0"/>
              <w:rPr>
                <w:sz w:val="20"/>
                <w:szCs w:val="20"/>
              </w:rPr>
            </w:pPr>
            <w:r w:rsidRPr="00376A3D">
              <w:rPr>
                <w:sz w:val="20"/>
                <w:szCs w:val="20"/>
              </w:rPr>
              <w:t>vmesnik za podajanje povratne informacije o potrebnih popravkih predprocesiranja v naravnem jeziku z možnostjo ponovnega zagona predprocesiranja za izbrane elemente z upoštevanjem komentarjev skrbnika;</w:t>
            </w:r>
          </w:p>
          <w:p w14:paraId="013A5049" w14:textId="77777777" w:rsidR="003F7B6B" w:rsidRPr="00472701" w:rsidRDefault="003F7B6B" w:rsidP="003F7B6B">
            <w:pPr>
              <w:pStyle w:val="Odstavekseznama"/>
              <w:numPr>
                <w:ilvl w:val="0"/>
                <w:numId w:val="13"/>
              </w:numPr>
              <w:spacing w:before="0" w:after="0"/>
              <w:rPr>
                <w:sz w:val="20"/>
                <w:szCs w:val="20"/>
              </w:rPr>
            </w:pPr>
            <w:r w:rsidRPr="00472701">
              <w:rPr>
                <w:sz w:val="20"/>
                <w:szCs w:val="20"/>
              </w:rPr>
              <w:t>pridobitev različic sintetiziranega govora iz storitve govorka ob:</w:t>
            </w:r>
          </w:p>
          <w:p w14:paraId="3526A828" w14:textId="77777777" w:rsidR="003F7B6B" w:rsidRPr="00472701" w:rsidRDefault="003F7B6B" w:rsidP="003F7B6B">
            <w:pPr>
              <w:pStyle w:val="Odstavekseznama"/>
              <w:numPr>
                <w:ilvl w:val="1"/>
                <w:numId w:val="13"/>
              </w:numPr>
              <w:spacing w:before="0" w:after="0"/>
              <w:rPr>
                <w:sz w:val="20"/>
                <w:szCs w:val="20"/>
              </w:rPr>
            </w:pPr>
            <w:r w:rsidRPr="00472701">
              <w:rPr>
                <w:sz w:val="20"/>
                <w:szCs w:val="20"/>
              </w:rPr>
              <w:t>začetni vzpostavitvi vtičnika za konfigurirane strani in prispevke spletišča;</w:t>
            </w:r>
          </w:p>
          <w:p w14:paraId="270DE3BF" w14:textId="77777777" w:rsidR="003F7B6B" w:rsidRPr="00472701" w:rsidRDefault="003F7B6B" w:rsidP="003F7B6B">
            <w:pPr>
              <w:pStyle w:val="Odstavekseznama"/>
              <w:numPr>
                <w:ilvl w:val="1"/>
                <w:numId w:val="13"/>
              </w:numPr>
              <w:spacing w:before="0" w:after="0"/>
              <w:rPr>
                <w:sz w:val="20"/>
                <w:szCs w:val="20"/>
              </w:rPr>
            </w:pPr>
            <w:r w:rsidRPr="00472701">
              <w:rPr>
                <w:sz w:val="20"/>
                <w:szCs w:val="20"/>
              </w:rPr>
              <w:t>vsaki posodobitvi vsebine na konfiguriranih straneh in prispevkih spletišča.</w:t>
            </w:r>
          </w:p>
          <w:p w14:paraId="5AE6D3DD" w14:textId="77777777" w:rsidR="003F7B6B" w:rsidRPr="00472701" w:rsidRDefault="003F7B6B" w:rsidP="00B15134">
            <w:pPr>
              <w:spacing w:after="0"/>
              <w:rPr>
                <w:sz w:val="20"/>
                <w:szCs w:val="20"/>
              </w:rPr>
            </w:pPr>
          </w:p>
          <w:p w14:paraId="645AB3B1" w14:textId="26A827F1" w:rsidR="003F7B6B" w:rsidRPr="00472701" w:rsidRDefault="003F7B6B" w:rsidP="00B15134">
            <w:pPr>
              <w:spacing w:after="0"/>
              <w:rPr>
                <w:sz w:val="20"/>
                <w:szCs w:val="20"/>
              </w:rPr>
            </w:pPr>
            <w:r w:rsidRPr="00472701">
              <w:rPr>
                <w:sz w:val="20"/>
                <w:szCs w:val="20"/>
              </w:rPr>
              <w:t>Vse navedene funkcionalnosti so na voljo uporabniku z uporabniško vlogo skrbnik spletnega mesta. Vlogo skrbnika spletnega mesta lahko pridobi uporabnik, ki je vpisan v ArnesAAI račun kot zaposleni na VIZ</w:t>
            </w:r>
            <w:r w:rsidR="6F98BC6B" w:rsidRPr="6E5949BF">
              <w:rPr>
                <w:sz w:val="20"/>
                <w:szCs w:val="20"/>
              </w:rPr>
              <w:t xml:space="preserve"> (vzgojno-izobraževalnem zavodu)</w:t>
            </w:r>
            <w:r w:rsidRPr="6E5949BF">
              <w:rPr>
                <w:sz w:val="20"/>
                <w:szCs w:val="20"/>
              </w:rPr>
              <w:t>.</w:t>
            </w:r>
            <w:r w:rsidRPr="00472701">
              <w:rPr>
                <w:sz w:val="20"/>
                <w:szCs w:val="20"/>
              </w:rPr>
              <w:t xml:space="preserve"> Vloga se mu dodeli ob prvi uporabi</w:t>
            </w:r>
            <w:r>
              <w:rPr>
                <w:sz w:val="20"/>
                <w:szCs w:val="20"/>
              </w:rPr>
              <w:t xml:space="preserve"> oz. konfiguraciji </w:t>
            </w:r>
            <w:r w:rsidRPr="00472701">
              <w:rPr>
                <w:sz w:val="20"/>
                <w:szCs w:val="20"/>
              </w:rPr>
              <w:t>vtičnika</w:t>
            </w:r>
            <w:r>
              <w:rPr>
                <w:sz w:val="20"/>
                <w:szCs w:val="20"/>
              </w:rPr>
              <w:t xml:space="preserve">, </w:t>
            </w:r>
            <w:r w:rsidR="434026E9" w:rsidRPr="6E5949BF">
              <w:rPr>
                <w:sz w:val="20"/>
                <w:szCs w:val="20"/>
              </w:rPr>
              <w:t xml:space="preserve">s čimer </w:t>
            </w:r>
            <w:r>
              <w:rPr>
                <w:sz w:val="20"/>
                <w:szCs w:val="20"/>
              </w:rPr>
              <w:t xml:space="preserve">pridobi vnaprej določeno kvoto žetonov za eno spletno mesto. Za vsako spletno mesto je omogočen samo en dostop. </w:t>
            </w:r>
          </w:p>
          <w:p w14:paraId="06AC6CC3" w14:textId="77777777" w:rsidR="003F7B6B" w:rsidRPr="00472701" w:rsidRDefault="003F7B6B" w:rsidP="00B15134">
            <w:pPr>
              <w:spacing w:after="0"/>
              <w:rPr>
                <w:sz w:val="20"/>
                <w:szCs w:val="20"/>
              </w:rPr>
            </w:pPr>
          </w:p>
          <w:p w14:paraId="1FD5380E" w14:textId="77777777" w:rsidR="003F7B6B" w:rsidRPr="00472701" w:rsidRDefault="003F7B6B" w:rsidP="00B15134">
            <w:pPr>
              <w:spacing w:after="0"/>
              <w:rPr>
                <w:sz w:val="20"/>
                <w:szCs w:val="20"/>
              </w:rPr>
            </w:pPr>
            <w:r w:rsidRPr="00472701">
              <w:rPr>
                <w:sz w:val="20"/>
                <w:szCs w:val="20"/>
              </w:rPr>
              <w:t xml:space="preserve">Vtičniki vključujejo naslednje </w:t>
            </w:r>
            <w:r w:rsidRPr="00472701">
              <w:rPr>
                <w:b/>
                <w:bCs/>
                <w:sz w:val="20"/>
                <w:szCs w:val="20"/>
              </w:rPr>
              <w:t>funkcionalnosti, ki so na voljo končnemu uporabniku</w:t>
            </w:r>
            <w:r w:rsidRPr="00472701">
              <w:rPr>
                <w:sz w:val="20"/>
                <w:szCs w:val="20"/>
              </w:rPr>
              <w:t>:</w:t>
            </w:r>
          </w:p>
          <w:p w14:paraId="51D421F0" w14:textId="77777777" w:rsidR="003F7B6B" w:rsidRPr="00472701" w:rsidRDefault="003F7B6B" w:rsidP="003F7B6B">
            <w:pPr>
              <w:pStyle w:val="Odstavekseznama"/>
              <w:numPr>
                <w:ilvl w:val="0"/>
                <w:numId w:val="14"/>
              </w:numPr>
              <w:spacing w:before="0" w:after="0"/>
              <w:rPr>
                <w:sz w:val="20"/>
                <w:szCs w:val="20"/>
              </w:rPr>
            </w:pPr>
            <w:r w:rsidRPr="00472701">
              <w:rPr>
                <w:sz w:val="20"/>
                <w:szCs w:val="20"/>
              </w:rPr>
              <w:t>prikaz gradnika za predvajanje govora na konfiguriranih straneh in prispevkih (s strani skrbnika spletišča);</w:t>
            </w:r>
          </w:p>
          <w:p w14:paraId="5226DE83" w14:textId="77777777" w:rsidR="003F7B6B" w:rsidRPr="00472701" w:rsidRDefault="003F7B6B" w:rsidP="003F7B6B">
            <w:pPr>
              <w:pStyle w:val="Odstavekseznama"/>
              <w:numPr>
                <w:ilvl w:val="0"/>
                <w:numId w:val="14"/>
              </w:numPr>
              <w:spacing w:before="0" w:after="0"/>
              <w:rPr>
                <w:sz w:val="20"/>
                <w:szCs w:val="20"/>
              </w:rPr>
            </w:pPr>
            <w:r w:rsidRPr="00472701">
              <w:rPr>
                <w:sz w:val="20"/>
                <w:szCs w:val="20"/>
              </w:rPr>
              <w:t>možnost premora predvajanja govora;</w:t>
            </w:r>
          </w:p>
          <w:p w14:paraId="383317C4" w14:textId="77777777" w:rsidR="003F7B6B" w:rsidRPr="00472701" w:rsidRDefault="003F7B6B" w:rsidP="003F7B6B">
            <w:pPr>
              <w:pStyle w:val="Odstavekseznama"/>
              <w:numPr>
                <w:ilvl w:val="0"/>
                <w:numId w:val="14"/>
              </w:numPr>
              <w:spacing w:before="0" w:after="0"/>
              <w:rPr>
                <w:sz w:val="20"/>
                <w:szCs w:val="20"/>
              </w:rPr>
            </w:pPr>
            <w:r w:rsidRPr="00472701">
              <w:rPr>
                <w:sz w:val="20"/>
                <w:szCs w:val="20"/>
              </w:rPr>
              <w:t>izbira glasu govora (moški ali ženski glas);</w:t>
            </w:r>
          </w:p>
          <w:p w14:paraId="1B237B52" w14:textId="77777777" w:rsidR="003F7B6B" w:rsidRDefault="003F7B6B" w:rsidP="003F7B6B">
            <w:pPr>
              <w:pStyle w:val="Odstavekseznama"/>
              <w:numPr>
                <w:ilvl w:val="0"/>
                <w:numId w:val="14"/>
              </w:numPr>
              <w:spacing w:before="0" w:after="0"/>
              <w:rPr>
                <w:sz w:val="20"/>
                <w:szCs w:val="20"/>
              </w:rPr>
            </w:pPr>
            <w:r w:rsidRPr="00472701">
              <w:rPr>
                <w:sz w:val="20"/>
                <w:szCs w:val="20"/>
              </w:rPr>
              <w:t>izbira višine govora (4 različne višine)</w:t>
            </w:r>
            <w:r>
              <w:rPr>
                <w:sz w:val="20"/>
                <w:szCs w:val="20"/>
              </w:rPr>
              <w:t>;</w:t>
            </w:r>
          </w:p>
          <w:p w14:paraId="3B3EA659" w14:textId="77777777" w:rsidR="003F7B6B" w:rsidRDefault="003F7B6B" w:rsidP="003F7B6B">
            <w:pPr>
              <w:pStyle w:val="Odstavekseznama"/>
              <w:numPr>
                <w:ilvl w:val="0"/>
                <w:numId w:val="14"/>
              </w:numPr>
              <w:spacing w:before="0" w:after="0"/>
              <w:rPr>
                <w:sz w:val="20"/>
                <w:szCs w:val="20"/>
              </w:rPr>
            </w:pPr>
            <w:r>
              <w:rPr>
                <w:sz w:val="20"/>
                <w:szCs w:val="20"/>
              </w:rPr>
              <w:t>prikaz napredka branja (označevanje trenutno brane besede)</w:t>
            </w:r>
          </w:p>
          <w:p w14:paraId="6D806897" w14:textId="77777777" w:rsidR="003F7B6B" w:rsidRDefault="003F7B6B" w:rsidP="003F7B6B">
            <w:pPr>
              <w:pStyle w:val="Odstavekseznama"/>
              <w:numPr>
                <w:ilvl w:val="0"/>
                <w:numId w:val="14"/>
              </w:numPr>
              <w:spacing w:before="0" w:after="0"/>
              <w:rPr>
                <w:sz w:val="20"/>
                <w:szCs w:val="20"/>
              </w:rPr>
            </w:pPr>
            <w:r>
              <w:rPr>
                <w:sz w:val="20"/>
                <w:szCs w:val="20"/>
              </w:rPr>
              <w:t>možnost branja označenega dela besedila;</w:t>
            </w:r>
          </w:p>
          <w:p w14:paraId="723954E6" w14:textId="77777777" w:rsidR="003F7B6B" w:rsidRDefault="003F7B6B" w:rsidP="003F7B6B">
            <w:pPr>
              <w:pStyle w:val="Odstavekseznama"/>
              <w:numPr>
                <w:ilvl w:val="0"/>
                <w:numId w:val="14"/>
              </w:numPr>
              <w:spacing w:before="0" w:after="0"/>
              <w:rPr>
                <w:sz w:val="20"/>
                <w:szCs w:val="20"/>
              </w:rPr>
            </w:pPr>
            <w:r>
              <w:rPr>
                <w:sz w:val="20"/>
                <w:szCs w:val="20"/>
              </w:rPr>
              <w:t>možnost branja po poglavjih v vsebini (uporabniško določen nivo naslovov npr. H3)</w:t>
            </w:r>
          </w:p>
          <w:p w14:paraId="1C7AF910" w14:textId="77777777" w:rsidR="003F7B6B" w:rsidRPr="00472701" w:rsidRDefault="003F7B6B" w:rsidP="003F7B6B">
            <w:pPr>
              <w:pStyle w:val="Odstavekseznama"/>
              <w:numPr>
                <w:ilvl w:val="0"/>
                <w:numId w:val="14"/>
              </w:numPr>
              <w:spacing w:before="0" w:after="0"/>
              <w:rPr>
                <w:sz w:val="20"/>
                <w:szCs w:val="20"/>
              </w:rPr>
            </w:pPr>
            <w:r>
              <w:rPr>
                <w:sz w:val="20"/>
                <w:szCs w:val="20"/>
              </w:rPr>
              <w:t>ponovitev predvajanja zadnjih 15 sekund.</w:t>
            </w:r>
          </w:p>
        </w:tc>
        <w:tc>
          <w:tcPr>
            <w:tcW w:w="1874" w:type="dxa"/>
            <w:tcBorders>
              <w:top w:val="single" w:sz="4" w:space="0" w:color="auto"/>
              <w:left w:val="single" w:sz="4" w:space="0" w:color="auto"/>
              <w:bottom w:val="single" w:sz="4" w:space="0" w:color="auto"/>
            </w:tcBorders>
            <w:shd w:val="clear" w:color="auto" w:fill="auto"/>
            <w:vAlign w:val="center"/>
          </w:tcPr>
          <w:p w14:paraId="34B197E1" w14:textId="77777777" w:rsidR="003F7B6B" w:rsidRPr="00472701" w:rsidRDefault="003F7B6B" w:rsidP="00B15134">
            <w:pPr>
              <w:spacing w:after="0"/>
              <w:rPr>
                <w:sz w:val="20"/>
                <w:szCs w:val="20"/>
              </w:rPr>
            </w:pPr>
            <w:r w:rsidRPr="00472701">
              <w:rPr>
                <w:sz w:val="20"/>
                <w:szCs w:val="20"/>
              </w:rPr>
              <w:lastRenderedPageBreak/>
              <w:t>Kot je zahtevano</w:t>
            </w:r>
          </w:p>
        </w:tc>
      </w:tr>
      <w:tr w:rsidR="003F7B6B" w:rsidRPr="00472701" w14:paraId="1881D308" w14:textId="77777777" w:rsidTr="169CA91C">
        <w:trPr>
          <w:trHeight w:val="20"/>
          <w:jc w:val="center"/>
        </w:trPr>
        <w:tc>
          <w:tcPr>
            <w:tcW w:w="1346" w:type="dxa"/>
            <w:tcBorders>
              <w:top w:val="single" w:sz="4" w:space="0" w:color="auto"/>
              <w:bottom w:val="single" w:sz="4" w:space="0" w:color="auto"/>
              <w:right w:val="single" w:sz="4" w:space="0" w:color="auto"/>
            </w:tcBorders>
            <w:shd w:val="clear" w:color="auto" w:fill="C1E4F5" w:themeFill="accent1" w:themeFillTint="33"/>
            <w:vAlign w:val="center"/>
          </w:tcPr>
          <w:p w14:paraId="09B4D8FC" w14:textId="77777777" w:rsidR="003F7B6B" w:rsidRPr="00472701" w:rsidRDefault="003F7B6B" w:rsidP="003F7B6B">
            <w:pPr>
              <w:pStyle w:val="Odstavekseznama"/>
              <w:numPr>
                <w:ilvl w:val="0"/>
                <w:numId w:val="3"/>
              </w:numPr>
              <w:spacing w:before="0" w:after="200"/>
              <w:jc w:val="center"/>
              <w:rPr>
                <w:sz w:val="20"/>
                <w:szCs w:val="20"/>
              </w:rPr>
            </w:pPr>
          </w:p>
        </w:tc>
        <w:tc>
          <w:tcPr>
            <w:tcW w:w="6915"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79F4ECFF" w14:textId="5ADCC660" w:rsidR="003F7B6B" w:rsidRPr="00472701" w:rsidRDefault="003F7B6B" w:rsidP="004005D1">
            <w:pPr>
              <w:spacing w:line="360" w:lineRule="auto"/>
              <w:rPr>
                <w:sz w:val="20"/>
                <w:szCs w:val="20"/>
              </w:rPr>
            </w:pPr>
            <w:r w:rsidRPr="00472701">
              <w:rPr>
                <w:sz w:val="20"/>
                <w:szCs w:val="20"/>
              </w:rPr>
              <w:t xml:space="preserve">PREDMET: </w:t>
            </w:r>
            <w:r w:rsidR="5FF932B8" w:rsidRPr="6E5949BF">
              <w:rPr>
                <w:sz w:val="20"/>
                <w:szCs w:val="20"/>
              </w:rPr>
              <w:t>V</w:t>
            </w:r>
            <w:r w:rsidRPr="00472701">
              <w:rPr>
                <w:sz w:val="20"/>
                <w:szCs w:val="20"/>
              </w:rPr>
              <w:t>mesnik za upravljanje kvot</w:t>
            </w:r>
            <w:r w:rsidRPr="00472701">
              <w:br/>
            </w:r>
            <w:r w:rsidRPr="00472701">
              <w:rPr>
                <w:sz w:val="20"/>
                <w:szCs w:val="20"/>
              </w:rPr>
              <w:t>OPI</w:t>
            </w:r>
            <w:r>
              <w:rPr>
                <w:sz w:val="20"/>
                <w:szCs w:val="20"/>
              </w:rPr>
              <w:t>S</w:t>
            </w:r>
            <w:r w:rsidRPr="00472701">
              <w:rPr>
                <w:sz w:val="20"/>
                <w:szCs w:val="20"/>
              </w:rPr>
              <w:t xml:space="preserve">: </w:t>
            </w:r>
            <w:r w:rsidRPr="00472701">
              <w:br/>
            </w:r>
            <w:r w:rsidRPr="00472701">
              <w:rPr>
                <w:sz w:val="20"/>
                <w:szCs w:val="20"/>
              </w:rPr>
              <w:t xml:space="preserve">Izvajalec bo implementiral vmesnik, ki omogoča določanje kvot </w:t>
            </w:r>
            <w:r w:rsidRPr="00472701">
              <w:rPr>
                <w:sz w:val="20"/>
                <w:szCs w:val="20"/>
              </w:rPr>
              <w:lastRenderedPageBreak/>
              <w:t>uporabe žetonov zunanjih storitev za sintezo govora. Vmesnik implementira naslednje funkcionalnosti:</w:t>
            </w:r>
          </w:p>
          <w:p w14:paraId="4434EE58" w14:textId="77777777" w:rsidR="003F7B6B" w:rsidRPr="00472701" w:rsidRDefault="003F7B6B" w:rsidP="003F7B6B">
            <w:pPr>
              <w:pStyle w:val="Odstavekseznama"/>
              <w:numPr>
                <w:ilvl w:val="0"/>
                <w:numId w:val="1"/>
              </w:numPr>
              <w:spacing w:before="0" w:after="200"/>
              <w:rPr>
                <w:sz w:val="20"/>
                <w:szCs w:val="20"/>
              </w:rPr>
            </w:pPr>
            <w:r w:rsidRPr="00472701">
              <w:rPr>
                <w:sz w:val="20"/>
                <w:szCs w:val="20"/>
              </w:rPr>
              <w:t>Vzpostavitev povezave storitve do zunanjih storitev;</w:t>
            </w:r>
          </w:p>
          <w:p w14:paraId="3DA87B9D" w14:textId="77777777" w:rsidR="003F7B6B" w:rsidRPr="00472701" w:rsidRDefault="003F7B6B" w:rsidP="003F7B6B">
            <w:pPr>
              <w:pStyle w:val="Odstavekseznama"/>
              <w:numPr>
                <w:ilvl w:val="0"/>
                <w:numId w:val="1"/>
              </w:numPr>
              <w:spacing w:before="0" w:after="200"/>
              <w:rPr>
                <w:sz w:val="20"/>
                <w:szCs w:val="20"/>
              </w:rPr>
            </w:pPr>
            <w:r w:rsidRPr="00472701">
              <w:rPr>
                <w:sz w:val="20"/>
                <w:szCs w:val="20"/>
              </w:rPr>
              <w:t>Urejanje skupne letne kvote količine žetonov za celotno storitev;</w:t>
            </w:r>
          </w:p>
          <w:p w14:paraId="039B011E" w14:textId="77777777" w:rsidR="003F7B6B" w:rsidRDefault="003F7B6B" w:rsidP="003F7B6B">
            <w:pPr>
              <w:pStyle w:val="Odstavekseznama"/>
              <w:numPr>
                <w:ilvl w:val="0"/>
                <w:numId w:val="1"/>
              </w:numPr>
              <w:spacing w:before="0" w:after="200"/>
              <w:rPr>
                <w:sz w:val="20"/>
                <w:szCs w:val="20"/>
              </w:rPr>
            </w:pPr>
            <w:r w:rsidRPr="00472701">
              <w:rPr>
                <w:sz w:val="20"/>
                <w:szCs w:val="20"/>
              </w:rPr>
              <w:t>Urejanje kvot po posameznih zavodih</w:t>
            </w:r>
            <w:r>
              <w:rPr>
                <w:sz w:val="20"/>
                <w:szCs w:val="20"/>
              </w:rPr>
              <w:t>;</w:t>
            </w:r>
          </w:p>
          <w:p w14:paraId="6C868F86" w14:textId="77777777" w:rsidR="003F7B6B" w:rsidRPr="00DE4455" w:rsidRDefault="003F7B6B" w:rsidP="003F7B6B">
            <w:pPr>
              <w:pStyle w:val="Odstavekseznama"/>
              <w:numPr>
                <w:ilvl w:val="0"/>
                <w:numId w:val="1"/>
              </w:numPr>
              <w:spacing w:before="0" w:after="200"/>
              <w:rPr>
                <w:sz w:val="20"/>
                <w:szCs w:val="20"/>
              </w:rPr>
            </w:pPr>
            <w:r>
              <w:rPr>
                <w:sz w:val="20"/>
                <w:szCs w:val="20"/>
              </w:rPr>
              <w:t>Vključevanje dostopa preko aplikacijskega programskega vmesnika za platforme, ki niso Wordpress ali Moodle (glej postavko 5).</w:t>
            </w:r>
          </w:p>
        </w:tc>
        <w:tc>
          <w:tcPr>
            <w:tcW w:w="1874" w:type="dxa"/>
            <w:tcBorders>
              <w:top w:val="single" w:sz="4" w:space="0" w:color="auto"/>
              <w:left w:val="single" w:sz="4" w:space="0" w:color="auto"/>
              <w:bottom w:val="single" w:sz="4" w:space="0" w:color="auto"/>
            </w:tcBorders>
            <w:shd w:val="clear" w:color="auto" w:fill="auto"/>
            <w:vAlign w:val="center"/>
          </w:tcPr>
          <w:p w14:paraId="013CE74B" w14:textId="77777777" w:rsidR="003F7B6B" w:rsidRPr="00472701" w:rsidRDefault="003F7B6B" w:rsidP="00B15134">
            <w:pPr>
              <w:rPr>
                <w:sz w:val="20"/>
                <w:szCs w:val="20"/>
              </w:rPr>
            </w:pPr>
            <w:r>
              <w:rPr>
                <w:sz w:val="20"/>
                <w:szCs w:val="20"/>
              </w:rPr>
              <w:lastRenderedPageBreak/>
              <w:t>Kot je zahtevano</w:t>
            </w:r>
          </w:p>
        </w:tc>
      </w:tr>
      <w:tr w:rsidR="003F7B6B" w:rsidRPr="00472701" w14:paraId="42066081" w14:textId="77777777" w:rsidTr="169CA91C">
        <w:trPr>
          <w:trHeight w:val="20"/>
          <w:jc w:val="center"/>
        </w:trPr>
        <w:tc>
          <w:tcPr>
            <w:tcW w:w="1346" w:type="dxa"/>
            <w:tcBorders>
              <w:top w:val="single" w:sz="4" w:space="0" w:color="auto"/>
              <w:bottom w:val="single" w:sz="4" w:space="0" w:color="auto"/>
              <w:right w:val="single" w:sz="4" w:space="0" w:color="auto"/>
            </w:tcBorders>
            <w:shd w:val="clear" w:color="auto" w:fill="C1E4F5" w:themeFill="accent1" w:themeFillTint="33"/>
            <w:vAlign w:val="center"/>
          </w:tcPr>
          <w:p w14:paraId="4789A8E2" w14:textId="77777777" w:rsidR="003F7B6B" w:rsidRPr="00472701" w:rsidRDefault="003F7B6B" w:rsidP="003F7B6B">
            <w:pPr>
              <w:numPr>
                <w:ilvl w:val="0"/>
                <w:numId w:val="3"/>
              </w:numPr>
              <w:spacing w:before="0" w:after="0"/>
              <w:jc w:val="center"/>
              <w:rPr>
                <w:sz w:val="20"/>
                <w:szCs w:val="28"/>
              </w:rPr>
            </w:pPr>
          </w:p>
        </w:tc>
        <w:tc>
          <w:tcPr>
            <w:tcW w:w="6915"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0720B651" w14:textId="77777777" w:rsidR="003F7B6B" w:rsidRPr="00472701" w:rsidRDefault="003F7B6B" w:rsidP="00B15134">
            <w:pPr>
              <w:spacing w:after="0"/>
              <w:rPr>
                <w:sz w:val="20"/>
                <w:szCs w:val="20"/>
              </w:rPr>
            </w:pPr>
            <w:r w:rsidRPr="00472701">
              <w:rPr>
                <w:sz w:val="20"/>
                <w:szCs w:val="20"/>
              </w:rPr>
              <w:t>PREDMET: Tehnične zahteve za izgradnjo storitve</w:t>
            </w:r>
          </w:p>
          <w:p w14:paraId="0CFEF2E2" w14:textId="77777777" w:rsidR="003F7B6B" w:rsidRPr="00472701" w:rsidRDefault="003F7B6B" w:rsidP="00B15134">
            <w:pPr>
              <w:spacing w:after="0"/>
              <w:rPr>
                <w:sz w:val="20"/>
                <w:szCs w:val="20"/>
              </w:rPr>
            </w:pPr>
            <w:r w:rsidRPr="00472701">
              <w:rPr>
                <w:sz w:val="20"/>
                <w:szCs w:val="20"/>
              </w:rPr>
              <w:t>OPIS:</w:t>
            </w:r>
          </w:p>
          <w:p w14:paraId="2BB87715" w14:textId="77777777" w:rsidR="003F7B6B" w:rsidRPr="00D5033A" w:rsidRDefault="003F7B6B" w:rsidP="00B15134">
            <w:pPr>
              <w:rPr>
                <w:sz w:val="20"/>
                <w:szCs w:val="20"/>
              </w:rPr>
            </w:pPr>
            <w:r w:rsidRPr="00D5033A">
              <w:rPr>
                <w:sz w:val="20"/>
                <w:szCs w:val="20"/>
              </w:rPr>
              <w:t>Storitev bo nameščena na strežniški infrastrukturi Arnes. Ta za namene projekta zagotovi naslednje sistemske vire:</w:t>
            </w:r>
          </w:p>
          <w:p w14:paraId="5EBD3632" w14:textId="77777777" w:rsidR="003F7B6B" w:rsidRPr="00D5033A" w:rsidRDefault="003F7B6B" w:rsidP="003F7B6B">
            <w:pPr>
              <w:pStyle w:val="Odstavekseznama"/>
              <w:numPr>
                <w:ilvl w:val="0"/>
                <w:numId w:val="6"/>
              </w:numPr>
              <w:spacing w:before="0" w:after="160" w:line="259" w:lineRule="auto"/>
              <w:rPr>
                <w:sz w:val="20"/>
                <w:szCs w:val="20"/>
              </w:rPr>
            </w:pPr>
            <w:r w:rsidRPr="00D5033A">
              <w:rPr>
                <w:sz w:val="20"/>
                <w:szCs w:val="20"/>
              </w:rPr>
              <w:t>Vsaj 8 procesorskih jeder s frekvenco vsaj 2 ghz,</w:t>
            </w:r>
          </w:p>
          <w:p w14:paraId="1BD506A4" w14:textId="77777777" w:rsidR="003F7B6B" w:rsidRPr="00D5033A" w:rsidRDefault="003F7B6B" w:rsidP="003F7B6B">
            <w:pPr>
              <w:pStyle w:val="Odstavekseznama"/>
              <w:numPr>
                <w:ilvl w:val="0"/>
                <w:numId w:val="6"/>
              </w:numPr>
              <w:spacing w:before="0" w:after="160" w:line="259" w:lineRule="auto"/>
              <w:rPr>
                <w:sz w:val="20"/>
                <w:szCs w:val="20"/>
              </w:rPr>
            </w:pPr>
            <w:r w:rsidRPr="00D5033A">
              <w:rPr>
                <w:sz w:val="20"/>
                <w:szCs w:val="20"/>
              </w:rPr>
              <w:t xml:space="preserve">Vsaj </w:t>
            </w:r>
            <w:r>
              <w:rPr>
                <w:sz w:val="20"/>
                <w:szCs w:val="20"/>
              </w:rPr>
              <w:t>16</w:t>
            </w:r>
            <w:r w:rsidRPr="00D5033A">
              <w:rPr>
                <w:sz w:val="20"/>
                <w:szCs w:val="20"/>
              </w:rPr>
              <w:t xml:space="preserve"> GB delovnega pomnilnika,</w:t>
            </w:r>
          </w:p>
          <w:p w14:paraId="566C7953" w14:textId="77777777" w:rsidR="003F7B6B" w:rsidRPr="00D5033A" w:rsidRDefault="003F7B6B" w:rsidP="003F7B6B">
            <w:pPr>
              <w:pStyle w:val="Odstavekseznama"/>
              <w:numPr>
                <w:ilvl w:val="0"/>
                <w:numId w:val="6"/>
              </w:numPr>
              <w:spacing w:before="0" w:after="160" w:line="259" w:lineRule="auto"/>
              <w:rPr>
                <w:sz w:val="20"/>
                <w:szCs w:val="20"/>
              </w:rPr>
            </w:pPr>
            <w:r w:rsidRPr="00D5033A">
              <w:rPr>
                <w:sz w:val="20"/>
                <w:szCs w:val="20"/>
              </w:rPr>
              <w:t xml:space="preserve">Disk velikosti vsaj </w:t>
            </w:r>
            <w:r>
              <w:rPr>
                <w:sz w:val="20"/>
                <w:szCs w:val="20"/>
              </w:rPr>
              <w:t>50</w:t>
            </w:r>
            <w:r w:rsidRPr="00D5033A">
              <w:rPr>
                <w:sz w:val="20"/>
                <w:szCs w:val="20"/>
              </w:rPr>
              <w:t xml:space="preserve"> GB SSD/NVMe za izvajalno okolje,</w:t>
            </w:r>
          </w:p>
          <w:p w14:paraId="1A774464" w14:textId="77777777" w:rsidR="003F7B6B" w:rsidRPr="00D5033A" w:rsidRDefault="003F7B6B" w:rsidP="003F7B6B">
            <w:pPr>
              <w:pStyle w:val="Odstavekseznama"/>
              <w:numPr>
                <w:ilvl w:val="0"/>
                <w:numId w:val="6"/>
              </w:numPr>
              <w:spacing w:before="0" w:after="160" w:line="259" w:lineRule="auto"/>
              <w:rPr>
                <w:sz w:val="20"/>
                <w:szCs w:val="20"/>
              </w:rPr>
            </w:pPr>
            <w:r w:rsidRPr="00D5033A">
              <w:rPr>
                <w:sz w:val="20"/>
                <w:szCs w:val="20"/>
              </w:rPr>
              <w:t>Povezljivost do interneta s hitrostjo vsaj 10gb/s</w:t>
            </w:r>
          </w:p>
          <w:p w14:paraId="6C875EA2" w14:textId="77777777" w:rsidR="003F7B6B" w:rsidRPr="00D5033A" w:rsidRDefault="003F7B6B" w:rsidP="00B15134">
            <w:pPr>
              <w:rPr>
                <w:sz w:val="20"/>
                <w:szCs w:val="20"/>
              </w:rPr>
            </w:pPr>
            <w:r w:rsidRPr="00D5033A">
              <w:rPr>
                <w:sz w:val="20"/>
                <w:szCs w:val="20"/>
              </w:rPr>
              <w:t>Zahtevani sistemski viri se lahko po dogovoru med naročnikom in izvajalcem tekom projekta spremenijo.</w:t>
            </w:r>
          </w:p>
          <w:p w14:paraId="2046506F" w14:textId="77777777" w:rsidR="003F7B6B" w:rsidRPr="00D5033A" w:rsidRDefault="003F7B6B" w:rsidP="00B15134">
            <w:pPr>
              <w:rPr>
                <w:sz w:val="20"/>
                <w:szCs w:val="20"/>
              </w:rPr>
            </w:pPr>
            <w:r w:rsidRPr="00472701">
              <w:rPr>
                <w:sz w:val="20"/>
                <w:szCs w:val="20"/>
              </w:rPr>
              <w:t xml:space="preserve">Aplikacijski strežnik bo lociran na infrastrukturi Arnes, ki ga v celoti vzdržuje naročnik. </w:t>
            </w:r>
            <w:r w:rsidRPr="00D5033A">
              <w:rPr>
                <w:sz w:val="20"/>
                <w:szCs w:val="20"/>
              </w:rPr>
              <w:t>Naročnik zagotavlja produkcijsko in testno okolje.</w:t>
            </w:r>
          </w:p>
        </w:tc>
        <w:tc>
          <w:tcPr>
            <w:tcW w:w="1874" w:type="dxa"/>
            <w:tcBorders>
              <w:top w:val="single" w:sz="4" w:space="0" w:color="auto"/>
              <w:left w:val="single" w:sz="4" w:space="0" w:color="auto"/>
              <w:bottom w:val="single" w:sz="4" w:space="0" w:color="auto"/>
            </w:tcBorders>
            <w:shd w:val="clear" w:color="auto" w:fill="auto"/>
            <w:vAlign w:val="center"/>
          </w:tcPr>
          <w:p w14:paraId="4488753C" w14:textId="77777777" w:rsidR="003F7B6B" w:rsidRPr="00472701" w:rsidRDefault="003F7B6B" w:rsidP="00B15134">
            <w:pPr>
              <w:spacing w:after="0"/>
              <w:rPr>
                <w:sz w:val="20"/>
                <w:szCs w:val="20"/>
              </w:rPr>
            </w:pPr>
            <w:r w:rsidRPr="00472701">
              <w:rPr>
                <w:sz w:val="20"/>
                <w:szCs w:val="20"/>
              </w:rPr>
              <w:t>Kot je zahtevano</w:t>
            </w:r>
          </w:p>
        </w:tc>
      </w:tr>
      <w:tr w:rsidR="003F7B6B" w:rsidRPr="00472701" w14:paraId="6FC08CA5" w14:textId="77777777" w:rsidTr="169CA91C">
        <w:trPr>
          <w:trHeight w:val="20"/>
          <w:jc w:val="center"/>
        </w:trPr>
        <w:tc>
          <w:tcPr>
            <w:tcW w:w="1346" w:type="dxa"/>
            <w:tcBorders>
              <w:top w:val="single" w:sz="4" w:space="0" w:color="auto"/>
              <w:bottom w:val="single" w:sz="4" w:space="0" w:color="auto"/>
              <w:right w:val="single" w:sz="4" w:space="0" w:color="auto"/>
            </w:tcBorders>
            <w:shd w:val="clear" w:color="auto" w:fill="C1E4F5" w:themeFill="accent1" w:themeFillTint="33"/>
            <w:vAlign w:val="center"/>
          </w:tcPr>
          <w:p w14:paraId="09B10950" w14:textId="77777777" w:rsidR="003F7B6B" w:rsidRPr="00472701" w:rsidRDefault="003F7B6B" w:rsidP="003F7B6B">
            <w:pPr>
              <w:numPr>
                <w:ilvl w:val="0"/>
                <w:numId w:val="3"/>
              </w:numPr>
              <w:spacing w:before="0" w:after="0"/>
              <w:jc w:val="center"/>
              <w:rPr>
                <w:sz w:val="20"/>
                <w:szCs w:val="28"/>
              </w:rPr>
            </w:pPr>
          </w:p>
        </w:tc>
        <w:tc>
          <w:tcPr>
            <w:tcW w:w="6915"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67BEEA5F" w14:textId="77777777" w:rsidR="003F7B6B" w:rsidRPr="00472701" w:rsidRDefault="003F7B6B" w:rsidP="00B15134">
            <w:pPr>
              <w:spacing w:after="0"/>
              <w:rPr>
                <w:sz w:val="20"/>
                <w:szCs w:val="20"/>
              </w:rPr>
            </w:pPr>
            <w:r w:rsidRPr="00472701">
              <w:rPr>
                <w:sz w:val="20"/>
                <w:szCs w:val="20"/>
              </w:rPr>
              <w:t>PREDMET: Uporabniški vmesnik</w:t>
            </w:r>
          </w:p>
          <w:p w14:paraId="22323414" w14:textId="77777777" w:rsidR="003F7B6B" w:rsidRPr="00472701" w:rsidRDefault="003F7B6B" w:rsidP="00B15134">
            <w:pPr>
              <w:spacing w:after="0"/>
              <w:rPr>
                <w:sz w:val="20"/>
                <w:szCs w:val="20"/>
              </w:rPr>
            </w:pPr>
            <w:r w:rsidRPr="00472701">
              <w:rPr>
                <w:sz w:val="20"/>
                <w:szCs w:val="20"/>
              </w:rPr>
              <w:t>OPIS:</w:t>
            </w:r>
          </w:p>
          <w:p w14:paraId="7B049683" w14:textId="77777777" w:rsidR="003F7B6B" w:rsidRPr="00D5033A" w:rsidRDefault="003F7B6B" w:rsidP="003F7B6B">
            <w:pPr>
              <w:pStyle w:val="Odstavekseznama"/>
              <w:numPr>
                <w:ilvl w:val="0"/>
                <w:numId w:val="7"/>
              </w:numPr>
              <w:spacing w:before="0" w:after="160" w:line="259" w:lineRule="auto"/>
              <w:rPr>
                <w:sz w:val="20"/>
                <w:szCs w:val="20"/>
              </w:rPr>
            </w:pPr>
            <w:r w:rsidRPr="00D5033A">
              <w:rPr>
                <w:sz w:val="20"/>
                <w:szCs w:val="20"/>
              </w:rPr>
              <w:t>Uporabniški vmesniki morajo biti zgrajeni po standardu HTML5.</w:t>
            </w:r>
          </w:p>
          <w:p w14:paraId="7A0F2914" w14:textId="37678289" w:rsidR="003F7B6B" w:rsidRPr="00D5033A" w:rsidRDefault="003F7B6B" w:rsidP="003F7B6B">
            <w:pPr>
              <w:pStyle w:val="Odstavekseznama"/>
              <w:numPr>
                <w:ilvl w:val="0"/>
                <w:numId w:val="7"/>
              </w:numPr>
              <w:spacing w:before="0" w:after="160" w:line="259" w:lineRule="auto"/>
              <w:rPr>
                <w:sz w:val="20"/>
                <w:szCs w:val="20"/>
              </w:rPr>
            </w:pPr>
            <w:r w:rsidRPr="00D5033A">
              <w:rPr>
                <w:sz w:val="20"/>
                <w:szCs w:val="20"/>
              </w:rPr>
              <w:t>Vsi uporabniški vmesniki morajo podpirati delo s spletnimi brskalniki Microsoft Edge, Mozilla Firefox</w:t>
            </w:r>
            <w:r w:rsidR="00E64C7A">
              <w:rPr>
                <w:sz w:val="20"/>
                <w:szCs w:val="20"/>
              </w:rPr>
              <w:t>, Safari</w:t>
            </w:r>
            <w:r w:rsidRPr="00D5033A">
              <w:rPr>
                <w:sz w:val="20"/>
                <w:szCs w:val="20"/>
              </w:rPr>
              <w:t xml:space="preserve"> in Google Chrome.</w:t>
            </w:r>
          </w:p>
        </w:tc>
        <w:tc>
          <w:tcPr>
            <w:tcW w:w="1874" w:type="dxa"/>
            <w:tcBorders>
              <w:top w:val="single" w:sz="4" w:space="0" w:color="auto"/>
              <w:left w:val="single" w:sz="4" w:space="0" w:color="auto"/>
              <w:bottom w:val="single" w:sz="4" w:space="0" w:color="auto"/>
            </w:tcBorders>
            <w:shd w:val="clear" w:color="auto" w:fill="auto"/>
            <w:vAlign w:val="center"/>
          </w:tcPr>
          <w:p w14:paraId="32A7F075" w14:textId="77777777" w:rsidR="003F7B6B" w:rsidRPr="00472701" w:rsidRDefault="003F7B6B" w:rsidP="00B15134">
            <w:pPr>
              <w:spacing w:after="0"/>
              <w:rPr>
                <w:sz w:val="20"/>
                <w:szCs w:val="20"/>
              </w:rPr>
            </w:pPr>
            <w:r w:rsidRPr="00472701">
              <w:rPr>
                <w:sz w:val="20"/>
                <w:szCs w:val="20"/>
              </w:rPr>
              <w:t>Kot je zahtevano</w:t>
            </w:r>
          </w:p>
        </w:tc>
      </w:tr>
      <w:tr w:rsidR="003F7B6B" w:rsidRPr="00472701" w14:paraId="13E649C6" w14:textId="77777777" w:rsidTr="169CA91C">
        <w:trPr>
          <w:trHeight w:val="20"/>
          <w:jc w:val="center"/>
        </w:trPr>
        <w:tc>
          <w:tcPr>
            <w:tcW w:w="1346" w:type="dxa"/>
            <w:tcBorders>
              <w:top w:val="single" w:sz="4" w:space="0" w:color="auto"/>
              <w:bottom w:val="single" w:sz="4" w:space="0" w:color="auto"/>
              <w:right w:val="single" w:sz="4" w:space="0" w:color="auto"/>
            </w:tcBorders>
            <w:shd w:val="clear" w:color="auto" w:fill="C1E4F5" w:themeFill="accent1" w:themeFillTint="33"/>
            <w:vAlign w:val="center"/>
          </w:tcPr>
          <w:p w14:paraId="48E09578" w14:textId="77777777" w:rsidR="003F7B6B" w:rsidRPr="00472701" w:rsidRDefault="003F7B6B" w:rsidP="003F7B6B">
            <w:pPr>
              <w:numPr>
                <w:ilvl w:val="0"/>
                <w:numId w:val="3"/>
              </w:numPr>
              <w:spacing w:before="0" w:after="0"/>
              <w:jc w:val="center"/>
              <w:rPr>
                <w:sz w:val="20"/>
                <w:szCs w:val="28"/>
              </w:rPr>
            </w:pPr>
          </w:p>
        </w:tc>
        <w:tc>
          <w:tcPr>
            <w:tcW w:w="6915"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6AD2FC6D" w14:textId="77777777" w:rsidR="003F7B6B" w:rsidRPr="00472701" w:rsidRDefault="003F7B6B" w:rsidP="00B15134">
            <w:pPr>
              <w:spacing w:after="0"/>
              <w:rPr>
                <w:sz w:val="20"/>
                <w:szCs w:val="20"/>
              </w:rPr>
            </w:pPr>
            <w:r w:rsidRPr="00472701">
              <w:rPr>
                <w:sz w:val="20"/>
                <w:szCs w:val="20"/>
              </w:rPr>
              <w:t>PREDMET: Zahteve za posodobitve</w:t>
            </w:r>
          </w:p>
          <w:p w14:paraId="3B2AC7A7" w14:textId="77777777" w:rsidR="003F7B6B" w:rsidRPr="00472701" w:rsidRDefault="003F7B6B" w:rsidP="00B15134">
            <w:pPr>
              <w:spacing w:after="0"/>
              <w:rPr>
                <w:sz w:val="20"/>
                <w:szCs w:val="20"/>
              </w:rPr>
            </w:pPr>
            <w:r w:rsidRPr="00472701">
              <w:rPr>
                <w:sz w:val="20"/>
                <w:szCs w:val="20"/>
              </w:rPr>
              <w:t>OPIS:</w:t>
            </w:r>
          </w:p>
          <w:p w14:paraId="733A146D" w14:textId="69772439" w:rsidR="003F7B6B" w:rsidRPr="00D5033A" w:rsidRDefault="003F7B6B" w:rsidP="00B15134">
            <w:pPr>
              <w:rPr>
                <w:rFonts w:cs="Arial"/>
                <w:sz w:val="20"/>
                <w:szCs w:val="20"/>
              </w:rPr>
            </w:pPr>
            <w:r w:rsidRPr="00472701">
              <w:rPr>
                <w:rFonts w:cs="Arial"/>
                <w:sz w:val="20"/>
                <w:szCs w:val="20"/>
              </w:rPr>
              <w:t xml:space="preserve">Nove verzije programske kode namešča </w:t>
            </w:r>
            <w:r>
              <w:rPr>
                <w:rFonts w:cs="Arial"/>
                <w:sz w:val="20"/>
                <w:szCs w:val="20"/>
              </w:rPr>
              <w:t>izvajalec v dogovoru z naročnikom</w:t>
            </w:r>
            <w:r w:rsidR="00616013">
              <w:rPr>
                <w:rFonts w:cs="Arial"/>
                <w:sz w:val="20"/>
                <w:szCs w:val="20"/>
              </w:rPr>
              <w:t xml:space="preserve"> za obdobje trajanja pogodbe</w:t>
            </w:r>
            <w:r w:rsidRPr="00472701">
              <w:rPr>
                <w:rFonts w:cs="Arial"/>
                <w:sz w:val="20"/>
                <w:szCs w:val="20"/>
              </w:rPr>
              <w:t xml:space="preserve">. </w:t>
            </w:r>
          </w:p>
        </w:tc>
        <w:tc>
          <w:tcPr>
            <w:tcW w:w="1874" w:type="dxa"/>
            <w:tcBorders>
              <w:top w:val="single" w:sz="4" w:space="0" w:color="auto"/>
              <w:left w:val="single" w:sz="4" w:space="0" w:color="auto"/>
              <w:bottom w:val="single" w:sz="4" w:space="0" w:color="auto"/>
            </w:tcBorders>
            <w:shd w:val="clear" w:color="auto" w:fill="auto"/>
            <w:vAlign w:val="center"/>
          </w:tcPr>
          <w:p w14:paraId="162E93BC" w14:textId="77777777" w:rsidR="003F7B6B" w:rsidRPr="00472701" w:rsidRDefault="003F7B6B" w:rsidP="00B15134">
            <w:pPr>
              <w:spacing w:after="0"/>
              <w:rPr>
                <w:sz w:val="20"/>
                <w:szCs w:val="20"/>
              </w:rPr>
            </w:pPr>
            <w:r w:rsidRPr="00472701">
              <w:rPr>
                <w:sz w:val="20"/>
                <w:szCs w:val="20"/>
              </w:rPr>
              <w:t>Kot je zahtevano</w:t>
            </w:r>
          </w:p>
        </w:tc>
      </w:tr>
      <w:tr w:rsidR="003F7B6B" w:rsidRPr="00472701" w14:paraId="4ADA2C4B" w14:textId="77777777" w:rsidTr="169CA91C">
        <w:trPr>
          <w:trHeight w:val="20"/>
          <w:jc w:val="center"/>
        </w:trPr>
        <w:tc>
          <w:tcPr>
            <w:tcW w:w="1346" w:type="dxa"/>
            <w:tcBorders>
              <w:top w:val="single" w:sz="4" w:space="0" w:color="auto"/>
              <w:bottom w:val="single" w:sz="4" w:space="0" w:color="auto"/>
              <w:right w:val="single" w:sz="4" w:space="0" w:color="auto"/>
            </w:tcBorders>
            <w:shd w:val="clear" w:color="auto" w:fill="C1E4F5" w:themeFill="accent1" w:themeFillTint="33"/>
            <w:vAlign w:val="center"/>
          </w:tcPr>
          <w:p w14:paraId="04A8E66F" w14:textId="77777777" w:rsidR="003F7B6B" w:rsidRPr="00472701" w:rsidRDefault="003F7B6B" w:rsidP="003F7B6B">
            <w:pPr>
              <w:numPr>
                <w:ilvl w:val="0"/>
                <w:numId w:val="3"/>
              </w:numPr>
              <w:spacing w:before="0" w:after="0"/>
              <w:jc w:val="center"/>
              <w:rPr>
                <w:sz w:val="20"/>
                <w:szCs w:val="28"/>
              </w:rPr>
            </w:pPr>
          </w:p>
        </w:tc>
        <w:tc>
          <w:tcPr>
            <w:tcW w:w="6915"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5E9CD7F6" w14:textId="77777777" w:rsidR="003F7B6B" w:rsidRPr="00472701" w:rsidRDefault="003F7B6B" w:rsidP="00B15134">
            <w:pPr>
              <w:spacing w:after="0"/>
              <w:rPr>
                <w:sz w:val="20"/>
                <w:szCs w:val="20"/>
              </w:rPr>
            </w:pPr>
            <w:r w:rsidRPr="00472701">
              <w:rPr>
                <w:sz w:val="20"/>
                <w:szCs w:val="20"/>
              </w:rPr>
              <w:t>PREDMET: Uporaba odzivnega oblikovanja spletnih strani</w:t>
            </w:r>
          </w:p>
          <w:p w14:paraId="4215D594" w14:textId="77777777" w:rsidR="003F7B6B" w:rsidRPr="00472701" w:rsidRDefault="003F7B6B" w:rsidP="00B15134">
            <w:pPr>
              <w:spacing w:after="0"/>
              <w:rPr>
                <w:sz w:val="20"/>
                <w:szCs w:val="20"/>
              </w:rPr>
            </w:pPr>
            <w:r w:rsidRPr="00472701">
              <w:rPr>
                <w:sz w:val="20"/>
                <w:szCs w:val="20"/>
              </w:rPr>
              <w:t>OPIS:</w:t>
            </w:r>
          </w:p>
          <w:p w14:paraId="5AAF671B" w14:textId="77777777" w:rsidR="003F7B6B" w:rsidRPr="00D5033A" w:rsidRDefault="003F7B6B" w:rsidP="00B15134">
            <w:pPr>
              <w:rPr>
                <w:sz w:val="20"/>
                <w:szCs w:val="20"/>
              </w:rPr>
            </w:pPr>
            <w:r w:rsidRPr="00472701">
              <w:rPr>
                <w:sz w:val="20"/>
                <w:szCs w:val="20"/>
              </w:rPr>
              <w:t xml:space="preserve">Pri gradnji uporabniških vmesnikov je potrebno uporabljati odzivno oblikovanje spletnih strani. </w:t>
            </w:r>
            <w:r w:rsidRPr="00D5033A">
              <w:rPr>
                <w:sz w:val="20"/>
                <w:szCs w:val="20"/>
              </w:rPr>
              <w:t xml:space="preserve">To pomeni, da se spletne strani dinamično prilagajajo napravi, s katero uporabnik dostopa </w:t>
            </w:r>
            <w:r w:rsidRPr="00D5033A">
              <w:rPr>
                <w:sz w:val="20"/>
                <w:szCs w:val="20"/>
              </w:rPr>
              <w:lastRenderedPageBreak/>
              <w:t>do storitve. Uporabniku se omogoči prijazen dostop do storitve za različne tipe naprav:</w:t>
            </w:r>
          </w:p>
          <w:p w14:paraId="16135692" w14:textId="77777777" w:rsidR="003F7B6B" w:rsidRPr="00D5033A" w:rsidRDefault="003F7B6B" w:rsidP="003F7B6B">
            <w:pPr>
              <w:pStyle w:val="Odstavekseznama"/>
              <w:numPr>
                <w:ilvl w:val="0"/>
                <w:numId w:val="8"/>
              </w:numPr>
              <w:spacing w:before="0" w:after="160" w:line="259" w:lineRule="auto"/>
              <w:rPr>
                <w:sz w:val="20"/>
                <w:szCs w:val="20"/>
              </w:rPr>
            </w:pPr>
            <w:r w:rsidRPr="00D5033A">
              <w:rPr>
                <w:sz w:val="20"/>
                <w:szCs w:val="20"/>
              </w:rPr>
              <w:t>veliki ekrani (PC, prenosnik…) - 1008px ali več</w:t>
            </w:r>
            <w:r w:rsidRPr="00D5033A">
              <w:rPr>
                <w:rStyle w:val="Sprotnaopomba-sklic"/>
                <w:sz w:val="20"/>
                <w:szCs w:val="20"/>
              </w:rPr>
              <w:footnoteReference w:id="4"/>
            </w:r>
            <w:r w:rsidRPr="00D5033A">
              <w:rPr>
                <w:sz w:val="20"/>
                <w:szCs w:val="20"/>
              </w:rPr>
              <w:t>,</w:t>
            </w:r>
          </w:p>
          <w:p w14:paraId="7EECD7C2" w14:textId="77777777" w:rsidR="003F7B6B" w:rsidRPr="00D5033A" w:rsidRDefault="003F7B6B" w:rsidP="003F7B6B">
            <w:pPr>
              <w:pStyle w:val="Odstavekseznama"/>
              <w:numPr>
                <w:ilvl w:val="0"/>
                <w:numId w:val="8"/>
              </w:numPr>
              <w:spacing w:before="0" w:after="160" w:line="259" w:lineRule="auto"/>
              <w:rPr>
                <w:sz w:val="20"/>
                <w:szCs w:val="20"/>
              </w:rPr>
            </w:pPr>
            <w:r w:rsidRPr="00D5033A">
              <w:rPr>
                <w:sz w:val="20"/>
                <w:szCs w:val="20"/>
              </w:rPr>
              <w:t>srednji ekrani (tablice) - 641px do 1007px,</w:t>
            </w:r>
          </w:p>
          <w:p w14:paraId="5F1E1A92" w14:textId="77777777" w:rsidR="003F7B6B" w:rsidRDefault="003F7B6B" w:rsidP="003F7B6B">
            <w:pPr>
              <w:pStyle w:val="Odstavekseznama"/>
              <w:numPr>
                <w:ilvl w:val="0"/>
                <w:numId w:val="8"/>
              </w:numPr>
              <w:spacing w:before="0" w:after="160" w:line="259" w:lineRule="auto"/>
              <w:rPr>
                <w:sz w:val="20"/>
                <w:szCs w:val="20"/>
              </w:rPr>
            </w:pPr>
            <w:r w:rsidRPr="00D5033A">
              <w:rPr>
                <w:sz w:val="20"/>
                <w:szCs w:val="20"/>
              </w:rPr>
              <w:t>majhni ekrani (pametni telefoni) - 640px ali manj.</w:t>
            </w:r>
          </w:p>
          <w:p w14:paraId="20EE3EDD" w14:textId="77777777" w:rsidR="003F7B6B" w:rsidRPr="00DD4AF5" w:rsidRDefault="003F7B6B" w:rsidP="00B15134">
            <w:pPr>
              <w:spacing w:after="160" w:line="259" w:lineRule="auto"/>
              <w:rPr>
                <w:sz w:val="20"/>
                <w:szCs w:val="20"/>
              </w:rPr>
            </w:pPr>
            <w:r>
              <w:rPr>
                <w:sz w:val="20"/>
                <w:szCs w:val="20"/>
                <w:lang w:val="it-IT"/>
              </w:rPr>
              <w:t>Vmesniki morajo upoštevati zakon o dostopnosti spletišč in mobilnih aplikacij</w:t>
            </w:r>
            <w:r>
              <w:rPr>
                <w:rStyle w:val="Sprotnaopomba-sklic"/>
                <w:sz w:val="20"/>
                <w:szCs w:val="20"/>
                <w:lang w:val="it-IT"/>
              </w:rPr>
              <w:footnoteReference w:id="5"/>
            </w:r>
          </w:p>
        </w:tc>
        <w:tc>
          <w:tcPr>
            <w:tcW w:w="1874" w:type="dxa"/>
            <w:tcBorders>
              <w:top w:val="single" w:sz="4" w:space="0" w:color="auto"/>
              <w:left w:val="single" w:sz="4" w:space="0" w:color="auto"/>
              <w:bottom w:val="single" w:sz="4" w:space="0" w:color="auto"/>
            </w:tcBorders>
            <w:shd w:val="clear" w:color="auto" w:fill="auto"/>
            <w:vAlign w:val="center"/>
          </w:tcPr>
          <w:p w14:paraId="6EEE665F" w14:textId="77777777" w:rsidR="003F7B6B" w:rsidRPr="00472701" w:rsidRDefault="003F7B6B" w:rsidP="00B15134">
            <w:pPr>
              <w:spacing w:after="0"/>
              <w:rPr>
                <w:sz w:val="20"/>
                <w:szCs w:val="20"/>
              </w:rPr>
            </w:pPr>
            <w:r w:rsidRPr="00472701">
              <w:rPr>
                <w:sz w:val="20"/>
                <w:szCs w:val="20"/>
              </w:rPr>
              <w:lastRenderedPageBreak/>
              <w:t>Kot je zahtevano</w:t>
            </w:r>
          </w:p>
        </w:tc>
      </w:tr>
    </w:tbl>
    <w:p w14:paraId="324241D2" w14:textId="77777777" w:rsidR="003F7B6B" w:rsidRDefault="003F7B6B" w:rsidP="003F7B6B">
      <w:pPr>
        <w:spacing w:after="0"/>
        <w:jc w:val="both"/>
        <w:rPr>
          <w:b/>
          <w:sz w:val="20"/>
          <w:szCs w:val="28"/>
        </w:rPr>
      </w:pPr>
    </w:p>
    <w:p w14:paraId="0BFA4269" w14:textId="6F58C3E1" w:rsidR="00F2527E" w:rsidRPr="00F2527E" w:rsidRDefault="00F2527E" w:rsidP="00F2527E">
      <w:pPr>
        <w:jc w:val="both"/>
        <w:rPr>
          <w:bCs/>
        </w:rPr>
      </w:pPr>
      <w:r>
        <w:rPr>
          <w:b/>
        </w:rPr>
        <w:t>2</w:t>
      </w:r>
      <w:r w:rsidRPr="00AE7853">
        <w:rPr>
          <w:b/>
        </w:rPr>
        <w:t xml:space="preserve">. </w:t>
      </w:r>
      <w:r>
        <w:rPr>
          <w:b/>
        </w:rPr>
        <w:t xml:space="preserve">APLIKACIJA ZA BRALNO RAZUMEVANJE: </w:t>
      </w:r>
      <w:r w:rsidRPr="00F2527E">
        <w:rPr>
          <w:bCs/>
        </w:rPr>
        <w:t>VRSTA, LASTNOSTI, KAKOVOST IN IZGLED PREDMETA JAVNEGA NAROČILA/PONUDBE</w:t>
      </w:r>
    </w:p>
    <w:tbl>
      <w:tblPr>
        <w:tblW w:w="10188" w:type="dxa"/>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1234"/>
        <w:gridCol w:w="7031"/>
        <w:gridCol w:w="1923"/>
      </w:tblGrid>
      <w:tr w:rsidR="00F2527E" w:rsidRPr="00DC1CBC" w14:paraId="24B87B1E" w14:textId="77777777" w:rsidTr="00B15134">
        <w:trPr>
          <w:trHeight w:val="20"/>
          <w:jc w:val="center"/>
        </w:trPr>
        <w:tc>
          <w:tcPr>
            <w:tcW w:w="1234" w:type="dxa"/>
            <w:tcBorders>
              <w:top w:val="single" w:sz="4" w:space="0" w:color="auto"/>
              <w:bottom w:val="single" w:sz="4" w:space="0" w:color="auto"/>
              <w:right w:val="single" w:sz="4" w:space="0" w:color="auto"/>
            </w:tcBorders>
            <w:shd w:val="clear" w:color="auto" w:fill="45B0E1" w:themeFill="accent1" w:themeFillTint="99"/>
            <w:vAlign w:val="center"/>
          </w:tcPr>
          <w:p w14:paraId="1AD2735D" w14:textId="77777777" w:rsidR="00F2527E" w:rsidRPr="002A12DD" w:rsidRDefault="00F2527E" w:rsidP="00B15134">
            <w:pPr>
              <w:spacing w:after="0"/>
              <w:jc w:val="center"/>
              <w:rPr>
                <w:b/>
                <w:sz w:val="20"/>
                <w:szCs w:val="28"/>
              </w:rPr>
            </w:pPr>
            <w:r w:rsidRPr="002A12DD">
              <w:rPr>
                <w:b/>
                <w:sz w:val="20"/>
                <w:szCs w:val="28"/>
              </w:rPr>
              <w:t>Številka postavke</w:t>
            </w:r>
          </w:p>
        </w:tc>
        <w:tc>
          <w:tcPr>
            <w:tcW w:w="7031" w:type="dxa"/>
            <w:tcBorders>
              <w:top w:val="single" w:sz="4" w:space="0" w:color="auto"/>
              <w:left w:val="single" w:sz="4" w:space="0" w:color="auto"/>
              <w:bottom w:val="single" w:sz="4" w:space="0" w:color="auto"/>
              <w:right w:val="single" w:sz="4" w:space="0" w:color="auto"/>
            </w:tcBorders>
            <w:shd w:val="clear" w:color="auto" w:fill="45B0E1" w:themeFill="accent1" w:themeFillTint="99"/>
            <w:vAlign w:val="center"/>
          </w:tcPr>
          <w:p w14:paraId="16A079A0" w14:textId="77777777" w:rsidR="00F2527E" w:rsidRPr="002A12DD" w:rsidRDefault="00F2527E" w:rsidP="00B15134">
            <w:pPr>
              <w:spacing w:after="0"/>
              <w:jc w:val="center"/>
              <w:rPr>
                <w:b/>
                <w:sz w:val="20"/>
                <w:szCs w:val="28"/>
              </w:rPr>
            </w:pPr>
            <w:r w:rsidRPr="002A12DD">
              <w:rPr>
                <w:b/>
                <w:sz w:val="20"/>
                <w:szCs w:val="28"/>
              </w:rPr>
              <w:t>ZAHTEVANO</w:t>
            </w:r>
          </w:p>
        </w:tc>
        <w:tc>
          <w:tcPr>
            <w:tcW w:w="1923" w:type="dxa"/>
            <w:tcBorders>
              <w:top w:val="single" w:sz="4" w:space="0" w:color="auto"/>
              <w:left w:val="single" w:sz="4" w:space="0" w:color="auto"/>
              <w:bottom w:val="single" w:sz="4" w:space="0" w:color="auto"/>
            </w:tcBorders>
            <w:shd w:val="clear" w:color="auto" w:fill="45B0E1" w:themeFill="accent1" w:themeFillTint="99"/>
            <w:vAlign w:val="center"/>
          </w:tcPr>
          <w:p w14:paraId="2566A380" w14:textId="77777777" w:rsidR="00F2527E" w:rsidRPr="002A12DD" w:rsidRDefault="00F2527E" w:rsidP="00B15134">
            <w:pPr>
              <w:spacing w:after="0"/>
              <w:jc w:val="center"/>
              <w:rPr>
                <w:b/>
                <w:sz w:val="20"/>
                <w:szCs w:val="28"/>
              </w:rPr>
            </w:pPr>
            <w:r w:rsidRPr="002A12DD">
              <w:rPr>
                <w:b/>
                <w:sz w:val="20"/>
                <w:szCs w:val="28"/>
              </w:rPr>
              <w:t>PONUJENO</w:t>
            </w:r>
          </w:p>
          <w:p w14:paraId="6D9B3E10" w14:textId="77777777" w:rsidR="00F2527E" w:rsidRPr="002A12DD" w:rsidRDefault="00F2527E" w:rsidP="00B15134">
            <w:pPr>
              <w:jc w:val="both"/>
              <w:rPr>
                <w:sz w:val="20"/>
                <w:szCs w:val="28"/>
              </w:rPr>
            </w:pPr>
            <w:r w:rsidRPr="002A12DD">
              <w:rPr>
                <w:sz w:val="20"/>
                <w:szCs w:val="28"/>
              </w:rPr>
              <w:t>Ponudnik natančno opiše ponujeno blago (navede proizvajalca, model, oznako in lastnosti ponujenega blaga) oziroma ponujeno storitev.</w:t>
            </w:r>
          </w:p>
          <w:p w14:paraId="77A8E079" w14:textId="77777777" w:rsidR="00F2527E" w:rsidRPr="002A12DD" w:rsidRDefault="00F2527E" w:rsidP="00B15134">
            <w:pPr>
              <w:spacing w:after="0"/>
              <w:jc w:val="both"/>
              <w:rPr>
                <w:sz w:val="20"/>
                <w:szCs w:val="28"/>
              </w:rPr>
            </w:pPr>
            <w:r w:rsidRPr="002A12DD">
              <w:rPr>
                <w:sz w:val="20"/>
                <w:szCs w:val="28"/>
              </w:rPr>
              <w:t xml:space="preserve">Posamezna postavka opredeljena s strani ponudnika mora biti najmanj take kvalitete in lastnosti, kot je določena v stolpcu </w:t>
            </w:r>
            <w:r w:rsidRPr="002A12DD">
              <w:rPr>
                <w:i/>
                <w:sz w:val="20"/>
                <w:szCs w:val="28"/>
              </w:rPr>
              <w:t>ZAHTEVANO</w:t>
            </w:r>
            <w:r w:rsidRPr="002A12DD">
              <w:rPr>
                <w:sz w:val="20"/>
                <w:szCs w:val="28"/>
              </w:rPr>
              <w:t xml:space="preserve"> pod isto številko.</w:t>
            </w:r>
          </w:p>
        </w:tc>
      </w:tr>
      <w:tr w:rsidR="00F2527E" w:rsidRPr="002A12DD" w14:paraId="45F66713" w14:textId="77777777" w:rsidTr="00B15134">
        <w:trPr>
          <w:trHeight w:val="20"/>
          <w:jc w:val="center"/>
        </w:trPr>
        <w:tc>
          <w:tcPr>
            <w:tcW w:w="1234" w:type="dxa"/>
            <w:tcBorders>
              <w:top w:val="single" w:sz="4" w:space="0" w:color="auto"/>
              <w:bottom w:val="single" w:sz="4" w:space="0" w:color="auto"/>
              <w:right w:val="single" w:sz="4" w:space="0" w:color="auto"/>
            </w:tcBorders>
            <w:shd w:val="clear" w:color="auto" w:fill="C1E4F5" w:themeFill="accent1" w:themeFillTint="33"/>
            <w:vAlign w:val="center"/>
          </w:tcPr>
          <w:p w14:paraId="5457FCCC" w14:textId="77777777" w:rsidR="00F2527E" w:rsidRPr="002A12DD" w:rsidRDefault="00F2527E" w:rsidP="0091449F">
            <w:pPr>
              <w:spacing w:before="0" w:after="0"/>
              <w:ind w:left="720"/>
              <w:rPr>
                <w:sz w:val="20"/>
                <w:szCs w:val="28"/>
              </w:rPr>
            </w:pPr>
          </w:p>
        </w:tc>
        <w:tc>
          <w:tcPr>
            <w:tcW w:w="703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4E8A0237" w14:textId="77777777" w:rsidR="00F2527E" w:rsidRPr="009A7143" w:rsidRDefault="00F2527E" w:rsidP="00B15134">
            <w:pPr>
              <w:spacing w:after="0"/>
              <w:rPr>
                <w:sz w:val="20"/>
                <w:szCs w:val="20"/>
              </w:rPr>
            </w:pPr>
            <w:r w:rsidRPr="009A7143">
              <w:rPr>
                <w:b/>
                <w:bCs/>
                <w:sz w:val="20"/>
                <w:szCs w:val="20"/>
              </w:rPr>
              <w:t>PREDMET</w:t>
            </w:r>
            <w:r w:rsidRPr="009A7143">
              <w:rPr>
                <w:sz w:val="20"/>
                <w:szCs w:val="20"/>
              </w:rPr>
              <w:t xml:space="preserve">: </w:t>
            </w:r>
            <w:r>
              <w:rPr>
                <w:sz w:val="20"/>
                <w:szCs w:val="20"/>
              </w:rPr>
              <w:t>Razvoj</w:t>
            </w:r>
            <w:r w:rsidRPr="009A7143">
              <w:rPr>
                <w:sz w:val="20"/>
                <w:szCs w:val="20"/>
              </w:rPr>
              <w:t xml:space="preserve"> </w:t>
            </w:r>
            <w:r>
              <w:rPr>
                <w:sz w:val="20"/>
                <w:szCs w:val="20"/>
              </w:rPr>
              <w:t>aplikacije in storitve</w:t>
            </w:r>
            <w:r>
              <w:rPr>
                <w:rStyle w:val="Sprotnaopomba-sklic"/>
                <w:sz w:val="20"/>
                <w:szCs w:val="20"/>
              </w:rPr>
              <w:footnoteReference w:id="6"/>
            </w:r>
            <w:r>
              <w:rPr>
                <w:sz w:val="20"/>
                <w:szCs w:val="20"/>
              </w:rPr>
              <w:t xml:space="preserve"> za generiranje vprašanj iz </w:t>
            </w:r>
            <w:r w:rsidRPr="00B8343A">
              <w:rPr>
                <w:sz w:val="20"/>
                <w:szCs w:val="20"/>
              </w:rPr>
              <w:t>učnih virov</w:t>
            </w:r>
            <w:r w:rsidRPr="00AA1EB8">
              <w:rPr>
                <w:sz w:val="20"/>
                <w:szCs w:val="20"/>
              </w:rPr>
              <w:t xml:space="preserve"> za</w:t>
            </w:r>
            <w:r>
              <w:rPr>
                <w:sz w:val="20"/>
                <w:szCs w:val="20"/>
              </w:rPr>
              <w:t xml:space="preserve"> preverjanje razumevanja prebranega</w:t>
            </w:r>
            <w:r>
              <w:rPr>
                <w:rStyle w:val="Sprotnaopomba-sklic"/>
                <w:sz w:val="20"/>
                <w:szCs w:val="20"/>
              </w:rPr>
              <w:footnoteReference w:id="7"/>
            </w:r>
            <w:r>
              <w:rPr>
                <w:sz w:val="20"/>
                <w:szCs w:val="20"/>
              </w:rPr>
              <w:t xml:space="preserve"> z uporabo generativne umetne inteligence</w:t>
            </w:r>
          </w:p>
          <w:p w14:paraId="1F83C53C" w14:textId="77777777" w:rsidR="00F2527E" w:rsidRPr="009A7143" w:rsidRDefault="00F2527E" w:rsidP="00B15134">
            <w:pPr>
              <w:spacing w:after="0"/>
              <w:rPr>
                <w:sz w:val="20"/>
                <w:szCs w:val="20"/>
              </w:rPr>
            </w:pPr>
          </w:p>
          <w:p w14:paraId="1D324CB1" w14:textId="77777777" w:rsidR="00F2527E" w:rsidRDefault="00F2527E" w:rsidP="00B15134">
            <w:pPr>
              <w:spacing w:after="0"/>
              <w:rPr>
                <w:sz w:val="20"/>
                <w:szCs w:val="20"/>
              </w:rPr>
            </w:pPr>
            <w:r w:rsidRPr="009A7143">
              <w:rPr>
                <w:b/>
                <w:bCs/>
                <w:sz w:val="20"/>
                <w:szCs w:val="20"/>
              </w:rPr>
              <w:lastRenderedPageBreak/>
              <w:t>OPIS</w:t>
            </w:r>
            <w:r w:rsidRPr="009A7143">
              <w:rPr>
                <w:sz w:val="20"/>
                <w:szCs w:val="20"/>
              </w:rPr>
              <w:t xml:space="preserve">: </w:t>
            </w:r>
          </w:p>
          <w:p w14:paraId="2DB4D720" w14:textId="77777777" w:rsidR="00F2527E" w:rsidRDefault="00F2527E" w:rsidP="00B15134">
            <w:pPr>
              <w:spacing w:after="0"/>
              <w:rPr>
                <w:sz w:val="20"/>
                <w:szCs w:val="20"/>
              </w:rPr>
            </w:pPr>
            <w:r w:rsidRPr="0FB93CD6">
              <w:rPr>
                <w:sz w:val="20"/>
                <w:szCs w:val="20"/>
              </w:rPr>
              <w:t xml:space="preserve">Aplikacija in storitev za generiranje vprašanj iz </w:t>
            </w:r>
            <w:r w:rsidRPr="00B8343A">
              <w:rPr>
                <w:sz w:val="20"/>
                <w:szCs w:val="20"/>
              </w:rPr>
              <w:t>učnih virov</w:t>
            </w:r>
            <w:r w:rsidRPr="0FB93CD6">
              <w:rPr>
                <w:sz w:val="20"/>
                <w:szCs w:val="20"/>
              </w:rPr>
              <w:t xml:space="preserve"> je namenjena samodejnemu tvorjenju vprašanj, ki preverjajo</w:t>
            </w:r>
            <w:r>
              <w:rPr>
                <w:sz w:val="20"/>
                <w:szCs w:val="20"/>
              </w:rPr>
              <w:t xml:space="preserve"> razumevanje prebranega</w:t>
            </w:r>
            <w:r w:rsidRPr="0FB93CD6">
              <w:rPr>
                <w:sz w:val="20"/>
                <w:szCs w:val="20"/>
              </w:rPr>
              <w:t xml:space="preserve">. </w:t>
            </w:r>
          </w:p>
          <w:p w14:paraId="0DADC2A4" w14:textId="77777777" w:rsidR="00F2527E" w:rsidRPr="009A7143" w:rsidRDefault="00F2527E" w:rsidP="00B15134">
            <w:pPr>
              <w:spacing w:after="0"/>
              <w:rPr>
                <w:sz w:val="20"/>
                <w:szCs w:val="20"/>
              </w:rPr>
            </w:pPr>
          </w:p>
          <w:p w14:paraId="5E10C326" w14:textId="77777777" w:rsidR="00F2527E" w:rsidRDefault="00F2527E" w:rsidP="00B15134">
            <w:pPr>
              <w:spacing w:after="0"/>
              <w:rPr>
                <w:sz w:val="20"/>
                <w:szCs w:val="20"/>
              </w:rPr>
            </w:pPr>
            <w:r w:rsidRPr="649ABC91">
              <w:rPr>
                <w:sz w:val="20"/>
                <w:szCs w:val="20"/>
              </w:rPr>
              <w:t xml:space="preserve">Ministrstvo za vzgojo in izobraževanje želi ponuditi v uporabo storitev in aplikacijo za generiranje vprašanj iz učnih vsebin. Storitev je mogoče vključiti v platforme, kjer so prosto dostopni </w:t>
            </w:r>
            <w:r w:rsidRPr="00B8343A">
              <w:rPr>
                <w:sz w:val="20"/>
                <w:szCs w:val="20"/>
              </w:rPr>
              <w:t>učni viri</w:t>
            </w:r>
            <w:r w:rsidRPr="00AA1EB8">
              <w:rPr>
                <w:sz w:val="20"/>
                <w:szCs w:val="20"/>
              </w:rPr>
              <w:t xml:space="preserve"> (</w:t>
            </w:r>
            <w:r w:rsidRPr="649ABC91">
              <w:rPr>
                <w:sz w:val="20"/>
                <w:szCs w:val="20"/>
              </w:rPr>
              <w:t>npr. portal eTorba).</w:t>
            </w:r>
          </w:p>
          <w:p w14:paraId="441B8423" w14:textId="77777777" w:rsidR="00F2527E" w:rsidRDefault="00F2527E" w:rsidP="00B15134">
            <w:pPr>
              <w:spacing w:after="0"/>
              <w:rPr>
                <w:sz w:val="20"/>
                <w:szCs w:val="20"/>
              </w:rPr>
            </w:pPr>
          </w:p>
          <w:p w14:paraId="6EA90BCD" w14:textId="77777777" w:rsidR="00F2527E" w:rsidRDefault="00F2527E" w:rsidP="00B15134">
            <w:pPr>
              <w:spacing w:after="0"/>
              <w:rPr>
                <w:sz w:val="20"/>
                <w:szCs w:val="20"/>
              </w:rPr>
            </w:pPr>
            <w:r>
              <w:rPr>
                <w:sz w:val="20"/>
                <w:szCs w:val="20"/>
              </w:rPr>
              <w:t>Razvije se:</w:t>
            </w:r>
          </w:p>
          <w:p w14:paraId="6636B68D" w14:textId="77777777" w:rsidR="00F2527E" w:rsidRDefault="00F2527E" w:rsidP="00F2527E">
            <w:pPr>
              <w:pStyle w:val="Odstavekseznama"/>
              <w:numPr>
                <w:ilvl w:val="0"/>
                <w:numId w:val="18"/>
              </w:numPr>
              <w:spacing w:before="0" w:after="0"/>
              <w:rPr>
                <w:sz w:val="20"/>
                <w:szCs w:val="20"/>
              </w:rPr>
            </w:pPr>
            <w:r w:rsidRPr="14EC5B4F">
              <w:rPr>
                <w:sz w:val="20"/>
                <w:szCs w:val="20"/>
              </w:rPr>
              <w:t>Storitev, ki omogoča vključitev funkcionalnosti v druge uporabniške vmesnike z uporabo aplikacijskih programskih vmesnikov (API);</w:t>
            </w:r>
          </w:p>
          <w:p w14:paraId="5C061B75" w14:textId="77777777" w:rsidR="00F2527E" w:rsidRPr="00550DC7" w:rsidRDefault="00F2527E" w:rsidP="00F2527E">
            <w:pPr>
              <w:pStyle w:val="Odstavekseznama"/>
              <w:numPr>
                <w:ilvl w:val="0"/>
                <w:numId w:val="18"/>
              </w:numPr>
              <w:spacing w:before="0" w:after="0"/>
              <w:rPr>
                <w:sz w:val="20"/>
                <w:szCs w:val="20"/>
              </w:rPr>
            </w:pPr>
            <w:r w:rsidRPr="649ABC91">
              <w:rPr>
                <w:sz w:val="20"/>
                <w:szCs w:val="20"/>
              </w:rPr>
              <w:t xml:space="preserve">Spletna aplikacija, ki uporablja storitev in uporabniku nudi funkcionalnost tvorjenja vprašanj na podlagi predloženega </w:t>
            </w:r>
            <w:r w:rsidRPr="00B8343A">
              <w:rPr>
                <w:sz w:val="20"/>
                <w:szCs w:val="20"/>
              </w:rPr>
              <w:t>besedila iz učnega vira.</w:t>
            </w:r>
          </w:p>
          <w:p w14:paraId="71584858" w14:textId="77777777" w:rsidR="00F2527E" w:rsidRDefault="00F2527E" w:rsidP="00B15134">
            <w:pPr>
              <w:spacing w:after="0"/>
              <w:rPr>
                <w:sz w:val="20"/>
                <w:szCs w:val="20"/>
              </w:rPr>
            </w:pPr>
            <w:r>
              <w:rPr>
                <w:sz w:val="20"/>
                <w:szCs w:val="20"/>
              </w:rPr>
              <w:t>Posamezni gradniki in njihove funkcionalnosti so za storitev in aplikacijo navede</w:t>
            </w:r>
            <w:r w:rsidRPr="00750D66">
              <w:rPr>
                <w:sz w:val="20"/>
                <w:szCs w:val="20"/>
              </w:rPr>
              <w:t xml:space="preserve">ni </w:t>
            </w:r>
            <w:r w:rsidRPr="00B51197">
              <w:rPr>
                <w:sz w:val="20"/>
                <w:szCs w:val="20"/>
              </w:rPr>
              <w:t>v postavkah 2 – 6 poglavja Poslovne zahteve</w:t>
            </w:r>
            <w:r w:rsidRPr="00750D66">
              <w:rPr>
                <w:sz w:val="20"/>
                <w:szCs w:val="20"/>
              </w:rPr>
              <w:t>.</w:t>
            </w:r>
          </w:p>
          <w:p w14:paraId="62DC46F0" w14:textId="77777777" w:rsidR="00F2527E" w:rsidRDefault="00F2527E" w:rsidP="00B15134">
            <w:pPr>
              <w:spacing w:after="0"/>
              <w:rPr>
                <w:sz w:val="20"/>
                <w:szCs w:val="20"/>
              </w:rPr>
            </w:pPr>
          </w:p>
          <w:p w14:paraId="379A3F7A" w14:textId="77777777" w:rsidR="00F2527E" w:rsidRDefault="00F2527E" w:rsidP="00B15134">
            <w:pPr>
              <w:spacing w:after="0"/>
              <w:rPr>
                <w:sz w:val="20"/>
                <w:szCs w:val="20"/>
              </w:rPr>
            </w:pPr>
            <w:r w:rsidRPr="649ABC91">
              <w:rPr>
                <w:sz w:val="20"/>
                <w:szCs w:val="20"/>
              </w:rPr>
              <w:t>Storitev služi kot podpora pri izvajanju pedagoškega procesa. Uporabniku je ponujena možnost generiranja vprašanj iz podane</w:t>
            </w:r>
            <w:r>
              <w:rPr>
                <w:sz w:val="20"/>
                <w:szCs w:val="20"/>
              </w:rPr>
              <w:t>ga besedila učnega vira</w:t>
            </w:r>
            <w:r w:rsidRPr="649ABC91">
              <w:rPr>
                <w:sz w:val="20"/>
                <w:szCs w:val="20"/>
              </w:rPr>
              <w:t xml:space="preserve"> na več prilagodljivih nivojih</w:t>
            </w:r>
            <w:r>
              <w:rPr>
                <w:sz w:val="20"/>
                <w:szCs w:val="20"/>
              </w:rPr>
              <w:t xml:space="preserve"> razumevanja.</w:t>
            </w:r>
          </w:p>
          <w:p w14:paraId="33820071" w14:textId="77777777" w:rsidR="00F2527E" w:rsidRDefault="00F2527E" w:rsidP="00B15134">
            <w:pPr>
              <w:spacing w:after="0"/>
              <w:rPr>
                <w:sz w:val="20"/>
                <w:szCs w:val="20"/>
              </w:rPr>
            </w:pPr>
          </w:p>
          <w:p w14:paraId="1D57AFB7" w14:textId="77777777" w:rsidR="00F2527E" w:rsidRPr="009A7143" w:rsidRDefault="00F2527E" w:rsidP="00B15134">
            <w:pPr>
              <w:spacing w:after="0"/>
              <w:rPr>
                <w:sz w:val="20"/>
                <w:szCs w:val="20"/>
              </w:rPr>
            </w:pPr>
            <w:r w:rsidRPr="009A7143">
              <w:rPr>
                <w:sz w:val="20"/>
                <w:szCs w:val="20"/>
              </w:rPr>
              <w:t>S projektom želi naročnik doseči naslednje cilje:</w:t>
            </w:r>
          </w:p>
          <w:p w14:paraId="47FCCFF4" w14:textId="77777777" w:rsidR="00F2527E" w:rsidRDefault="00F2527E" w:rsidP="00F2527E">
            <w:pPr>
              <w:pStyle w:val="Odstavekseznama"/>
              <w:numPr>
                <w:ilvl w:val="0"/>
                <w:numId w:val="4"/>
              </w:numPr>
              <w:spacing w:before="0" w:after="0"/>
              <w:rPr>
                <w:sz w:val="20"/>
                <w:szCs w:val="20"/>
              </w:rPr>
            </w:pPr>
            <w:r w:rsidRPr="649ABC91">
              <w:rPr>
                <w:sz w:val="20"/>
                <w:szCs w:val="20"/>
              </w:rPr>
              <w:t xml:space="preserve">izdelati uporabniku prijazno spletno </w:t>
            </w:r>
            <w:r w:rsidRPr="649ABC91">
              <w:rPr>
                <w:b/>
                <w:bCs/>
                <w:sz w:val="20"/>
                <w:szCs w:val="20"/>
              </w:rPr>
              <w:t>aplikacijo</w:t>
            </w:r>
            <w:r w:rsidRPr="649ABC91">
              <w:rPr>
                <w:sz w:val="20"/>
                <w:szCs w:val="20"/>
              </w:rPr>
              <w:t xml:space="preserve"> za generiranje vprašanj iz </w:t>
            </w:r>
            <w:r w:rsidRPr="00AA1EB8">
              <w:rPr>
                <w:sz w:val="20"/>
                <w:szCs w:val="20"/>
              </w:rPr>
              <w:t xml:space="preserve">besedila </w:t>
            </w:r>
            <w:r w:rsidRPr="00B8343A">
              <w:rPr>
                <w:sz w:val="20"/>
                <w:szCs w:val="20"/>
              </w:rPr>
              <w:t>učnih virov</w:t>
            </w:r>
            <w:r w:rsidRPr="00AA1EB8">
              <w:rPr>
                <w:sz w:val="20"/>
                <w:szCs w:val="20"/>
              </w:rPr>
              <w:t xml:space="preserve"> z uporabo</w:t>
            </w:r>
            <w:r w:rsidRPr="649ABC91">
              <w:rPr>
                <w:sz w:val="20"/>
                <w:szCs w:val="20"/>
              </w:rPr>
              <w:t xml:space="preserve"> generativne umetne inteligence,</w:t>
            </w:r>
          </w:p>
          <w:p w14:paraId="48C2A0A0" w14:textId="77777777" w:rsidR="00F2527E" w:rsidRDefault="00F2527E" w:rsidP="00F2527E">
            <w:pPr>
              <w:pStyle w:val="Odstavekseznama"/>
              <w:numPr>
                <w:ilvl w:val="0"/>
                <w:numId w:val="4"/>
              </w:numPr>
              <w:spacing w:before="0" w:after="0"/>
              <w:rPr>
                <w:sz w:val="20"/>
                <w:szCs w:val="20"/>
              </w:rPr>
            </w:pPr>
            <w:r>
              <w:rPr>
                <w:sz w:val="20"/>
                <w:szCs w:val="20"/>
              </w:rPr>
              <w:t xml:space="preserve">omogočiti enostavno vključitev </w:t>
            </w:r>
            <w:r w:rsidRPr="00180202">
              <w:rPr>
                <w:b/>
                <w:bCs/>
                <w:sz w:val="20"/>
                <w:szCs w:val="20"/>
              </w:rPr>
              <w:t>storitve</w:t>
            </w:r>
            <w:r>
              <w:rPr>
                <w:sz w:val="20"/>
                <w:szCs w:val="20"/>
              </w:rPr>
              <w:t xml:space="preserve"> v obstoječe spletne strani (platforme) s prosto dostopnimi učnimi viri,</w:t>
            </w:r>
          </w:p>
          <w:p w14:paraId="6D9903EC" w14:textId="77777777" w:rsidR="00F2527E" w:rsidRPr="009A7143" w:rsidRDefault="00F2527E" w:rsidP="00F2527E">
            <w:pPr>
              <w:pStyle w:val="Odstavekseznama"/>
              <w:numPr>
                <w:ilvl w:val="0"/>
                <w:numId w:val="4"/>
              </w:numPr>
              <w:spacing w:before="0" w:after="0"/>
              <w:rPr>
                <w:sz w:val="20"/>
                <w:szCs w:val="20"/>
              </w:rPr>
            </w:pPr>
            <w:r w:rsidRPr="647E483D">
              <w:rPr>
                <w:sz w:val="20"/>
                <w:szCs w:val="20"/>
              </w:rPr>
              <w:t xml:space="preserve">omogočiti objavo </w:t>
            </w:r>
            <w:r>
              <w:rPr>
                <w:sz w:val="20"/>
                <w:szCs w:val="20"/>
              </w:rPr>
              <w:t>navodil</w:t>
            </w:r>
            <w:r w:rsidRPr="647E483D">
              <w:rPr>
                <w:sz w:val="20"/>
                <w:szCs w:val="20"/>
              </w:rPr>
              <w:t xml:space="preserve"> za uporabo aplikacije in storitve ter drugih javno dostopnih informacij vezanih na storitev skladno z Zakonom o dostopnosti spletišč in mobilnih aplikacij (Uradni list RS, št. 30/18),</w:t>
            </w:r>
          </w:p>
          <w:p w14:paraId="223860DC" w14:textId="77777777" w:rsidR="00F2527E" w:rsidRDefault="00F2527E" w:rsidP="00F2527E">
            <w:pPr>
              <w:pStyle w:val="Odstavekseznama"/>
              <w:numPr>
                <w:ilvl w:val="0"/>
                <w:numId w:val="4"/>
              </w:numPr>
              <w:spacing w:before="0" w:after="0"/>
              <w:rPr>
                <w:sz w:val="20"/>
                <w:szCs w:val="20"/>
              </w:rPr>
            </w:pPr>
            <w:r w:rsidRPr="009A7143">
              <w:rPr>
                <w:sz w:val="20"/>
                <w:szCs w:val="20"/>
              </w:rPr>
              <w:t xml:space="preserve">izobraziti uporabnike </w:t>
            </w:r>
            <w:r>
              <w:rPr>
                <w:sz w:val="20"/>
                <w:szCs w:val="20"/>
              </w:rPr>
              <w:t>storitve</w:t>
            </w:r>
            <w:r w:rsidRPr="009A7143">
              <w:rPr>
                <w:sz w:val="20"/>
                <w:szCs w:val="20"/>
              </w:rPr>
              <w:t xml:space="preserve"> o: </w:t>
            </w:r>
          </w:p>
          <w:p w14:paraId="67E88F97" w14:textId="77777777" w:rsidR="00F2527E" w:rsidRDefault="00F2527E" w:rsidP="00F2527E">
            <w:pPr>
              <w:pStyle w:val="Odstavekseznama"/>
              <w:numPr>
                <w:ilvl w:val="1"/>
                <w:numId w:val="4"/>
              </w:numPr>
              <w:spacing w:before="0" w:after="0"/>
              <w:rPr>
                <w:sz w:val="20"/>
                <w:szCs w:val="20"/>
              </w:rPr>
            </w:pPr>
            <w:r>
              <w:rPr>
                <w:sz w:val="20"/>
                <w:szCs w:val="20"/>
              </w:rPr>
              <w:t>uporabi aplikacije,</w:t>
            </w:r>
          </w:p>
          <w:p w14:paraId="5FD9927C" w14:textId="77777777" w:rsidR="00F2527E" w:rsidRDefault="00F2527E" w:rsidP="00F2527E">
            <w:pPr>
              <w:pStyle w:val="Odstavekseznama"/>
              <w:numPr>
                <w:ilvl w:val="1"/>
                <w:numId w:val="4"/>
              </w:numPr>
              <w:spacing w:before="0" w:after="0"/>
              <w:rPr>
                <w:sz w:val="20"/>
                <w:szCs w:val="20"/>
              </w:rPr>
            </w:pPr>
            <w:r>
              <w:rPr>
                <w:sz w:val="20"/>
                <w:szCs w:val="20"/>
              </w:rPr>
              <w:t>postopku dodajanja storitve v drugo aplikacijo</w:t>
            </w:r>
          </w:p>
          <w:p w14:paraId="38D577D6" w14:textId="3432FEC6" w:rsidR="00F2527E" w:rsidRPr="00F87962" w:rsidRDefault="007C7F2A" w:rsidP="007C7F2A">
            <w:pPr>
              <w:spacing w:after="0"/>
              <w:rPr>
                <w:sz w:val="20"/>
                <w:szCs w:val="20"/>
              </w:rPr>
            </w:pPr>
            <w:r w:rsidRPr="007C7F2A">
              <w:rPr>
                <w:sz w:val="20"/>
                <w:szCs w:val="20"/>
              </w:rPr>
              <w:t>Naročnik zahtev</w:t>
            </w:r>
            <w:r>
              <w:rPr>
                <w:sz w:val="20"/>
                <w:szCs w:val="20"/>
              </w:rPr>
              <w:t>a</w:t>
            </w:r>
            <w:r w:rsidRPr="007C7F2A">
              <w:rPr>
                <w:sz w:val="20"/>
                <w:szCs w:val="20"/>
              </w:rPr>
              <w:t xml:space="preserve"> izdelavo navodil</w:t>
            </w:r>
            <w:r>
              <w:rPr>
                <w:sz w:val="20"/>
                <w:szCs w:val="20"/>
              </w:rPr>
              <w:t xml:space="preserve"> </w:t>
            </w:r>
            <w:r w:rsidR="00F2527E">
              <w:rPr>
                <w:sz w:val="20"/>
                <w:szCs w:val="20"/>
              </w:rPr>
              <w:t>v obliki objavljen</w:t>
            </w:r>
            <w:r>
              <w:rPr>
                <w:sz w:val="20"/>
                <w:szCs w:val="20"/>
              </w:rPr>
              <w:t>ih napotkov za uporabo</w:t>
            </w:r>
            <w:r w:rsidR="00F2527E">
              <w:rPr>
                <w:sz w:val="20"/>
                <w:szCs w:val="20"/>
              </w:rPr>
              <w:t xml:space="preserve"> na spletnem mestu aplikacije in kratkih video napotkov.</w:t>
            </w:r>
          </w:p>
          <w:p w14:paraId="70632FF2" w14:textId="77777777" w:rsidR="00F2527E" w:rsidRPr="00750D66" w:rsidRDefault="00F2527E" w:rsidP="007C7F2A">
            <w:pPr>
              <w:spacing w:after="0"/>
              <w:rPr>
                <w:sz w:val="20"/>
                <w:szCs w:val="20"/>
              </w:rPr>
            </w:pPr>
          </w:p>
          <w:p w14:paraId="283343A3" w14:textId="77777777" w:rsidR="00F2527E" w:rsidRDefault="00F2527E" w:rsidP="00B15134">
            <w:pPr>
              <w:spacing w:after="0"/>
              <w:rPr>
                <w:sz w:val="20"/>
                <w:szCs w:val="20"/>
              </w:rPr>
            </w:pPr>
            <w:r w:rsidRPr="0AE2B94F">
              <w:rPr>
                <w:sz w:val="20"/>
                <w:szCs w:val="20"/>
              </w:rPr>
              <w:t>Izbrani ponudnik bo izdelal storitev za generiranje vprašanj iz podane</w:t>
            </w:r>
            <w:r>
              <w:rPr>
                <w:sz w:val="20"/>
                <w:szCs w:val="20"/>
              </w:rPr>
              <w:t>ga besedila učnih virov</w:t>
            </w:r>
            <w:r w:rsidRPr="0AE2B94F">
              <w:rPr>
                <w:sz w:val="20"/>
                <w:szCs w:val="20"/>
              </w:rPr>
              <w:t xml:space="preserve">. Storitev mora omogočati kasnejšo uporabo v aplikacijah. Ponudnik bo prav tako izdelal spletno aplikacijo, ki bo uporabljala navedeno storitev. </w:t>
            </w:r>
          </w:p>
          <w:p w14:paraId="51B68D45" w14:textId="77777777" w:rsidR="00F2527E" w:rsidRPr="00992890" w:rsidRDefault="00F2527E" w:rsidP="00B15134">
            <w:pPr>
              <w:spacing w:after="0"/>
              <w:rPr>
                <w:color w:val="FF0000"/>
                <w:sz w:val="20"/>
                <w:szCs w:val="20"/>
              </w:rPr>
            </w:pPr>
          </w:p>
          <w:p w14:paraId="63566DBA" w14:textId="77777777" w:rsidR="00F2527E" w:rsidRPr="004F0533" w:rsidRDefault="00F2527E" w:rsidP="00B15134">
            <w:pPr>
              <w:spacing w:after="0"/>
              <w:rPr>
                <w:color w:val="FF0000"/>
                <w:sz w:val="20"/>
                <w:szCs w:val="20"/>
              </w:rPr>
            </w:pPr>
            <w:r w:rsidRPr="0AE2B94F">
              <w:rPr>
                <w:sz w:val="20"/>
                <w:szCs w:val="20"/>
              </w:rPr>
              <w:lastRenderedPageBreak/>
              <w:t>Storitev in</w:t>
            </w:r>
            <w:r>
              <w:rPr>
                <w:sz w:val="20"/>
                <w:szCs w:val="20"/>
              </w:rPr>
              <w:t xml:space="preserve"> spletno</w:t>
            </w:r>
            <w:r w:rsidRPr="0AE2B94F">
              <w:rPr>
                <w:sz w:val="20"/>
                <w:szCs w:val="20"/>
              </w:rPr>
              <w:t xml:space="preserve"> aplikacijo z vsemi gradniki bo ponudnik implementiral skladno z zastavljenimi cilji s poudarkom na uporabniški izkušnji in enostavnosti vključevanja storitve v druge aplikacije.</w:t>
            </w:r>
            <w:r w:rsidRPr="0AE2B94F">
              <w:rPr>
                <w:color w:val="FF0000"/>
                <w:sz w:val="20"/>
                <w:szCs w:val="20"/>
              </w:rPr>
              <w:t xml:space="preserve"> </w:t>
            </w:r>
          </w:p>
          <w:p w14:paraId="05BC545D" w14:textId="77777777" w:rsidR="00F2527E" w:rsidRDefault="00F2527E" w:rsidP="00B15134">
            <w:pPr>
              <w:spacing w:after="0"/>
              <w:rPr>
                <w:color w:val="FF0000"/>
                <w:sz w:val="20"/>
                <w:szCs w:val="20"/>
              </w:rPr>
            </w:pPr>
          </w:p>
          <w:p w14:paraId="24FD1475" w14:textId="77777777" w:rsidR="00F2527E" w:rsidRPr="00C84ACF" w:rsidRDefault="00F2527E" w:rsidP="00B15134">
            <w:pPr>
              <w:spacing w:after="0"/>
              <w:rPr>
                <w:sz w:val="20"/>
                <w:szCs w:val="20"/>
              </w:rPr>
            </w:pPr>
            <w:r w:rsidRPr="0AE2B94F">
              <w:rPr>
                <w:sz w:val="20"/>
                <w:szCs w:val="20"/>
              </w:rPr>
              <w:t>Dolgoročna uporaba storitve in</w:t>
            </w:r>
            <w:r>
              <w:rPr>
                <w:sz w:val="20"/>
                <w:szCs w:val="20"/>
              </w:rPr>
              <w:t xml:space="preserve"> spletne</w:t>
            </w:r>
            <w:r w:rsidRPr="0AE2B94F">
              <w:rPr>
                <w:sz w:val="20"/>
                <w:szCs w:val="20"/>
              </w:rPr>
              <w:t xml:space="preserve"> aplikacije v </w:t>
            </w:r>
            <w:r>
              <w:rPr>
                <w:sz w:val="20"/>
                <w:szCs w:val="20"/>
              </w:rPr>
              <w:t>pedagoškem procesu</w:t>
            </w:r>
            <w:r w:rsidRPr="0AE2B94F">
              <w:rPr>
                <w:sz w:val="20"/>
                <w:szCs w:val="20"/>
              </w:rPr>
              <w:t xml:space="preserve"> lahko prispeva k natančnejšemu spremljanju napredka otroka. </w:t>
            </w:r>
          </w:p>
          <w:p w14:paraId="1C06877A" w14:textId="77777777" w:rsidR="00F2527E" w:rsidRDefault="00F2527E" w:rsidP="00B15134">
            <w:pPr>
              <w:spacing w:after="0"/>
              <w:rPr>
                <w:color w:val="FF0000"/>
                <w:sz w:val="20"/>
                <w:szCs w:val="20"/>
              </w:rPr>
            </w:pPr>
          </w:p>
          <w:p w14:paraId="3AD4E884" w14:textId="4D79189D" w:rsidR="00F2527E" w:rsidRPr="009A7143" w:rsidRDefault="00F2527E" w:rsidP="009C68F4">
            <w:pPr>
              <w:spacing w:after="0"/>
              <w:rPr>
                <w:sz w:val="20"/>
                <w:szCs w:val="20"/>
              </w:rPr>
            </w:pPr>
            <w:r w:rsidRPr="7FA40645">
              <w:rPr>
                <w:sz w:val="20"/>
                <w:szCs w:val="20"/>
              </w:rPr>
              <w:t>Vse navedbe v dokumentaciji, ki vključujejo Arnes, so usklajene s pogodbo o sodelovanju med naročnikom in Arnesom. Dostop do storitve in njena uporaba mora biti omogočena z uporabo ArnesAAI računa.</w:t>
            </w:r>
          </w:p>
        </w:tc>
        <w:tc>
          <w:tcPr>
            <w:tcW w:w="1923" w:type="dxa"/>
            <w:tcBorders>
              <w:top w:val="single" w:sz="4" w:space="0" w:color="auto"/>
              <w:left w:val="single" w:sz="4" w:space="0" w:color="auto"/>
              <w:bottom w:val="single" w:sz="4" w:space="0" w:color="auto"/>
            </w:tcBorders>
            <w:shd w:val="clear" w:color="auto" w:fill="auto"/>
            <w:vAlign w:val="center"/>
          </w:tcPr>
          <w:p w14:paraId="14E8E719" w14:textId="77777777" w:rsidR="00F2527E" w:rsidRPr="009A7143" w:rsidRDefault="00F2527E" w:rsidP="00B15134">
            <w:pPr>
              <w:spacing w:after="0"/>
              <w:rPr>
                <w:sz w:val="20"/>
                <w:szCs w:val="20"/>
              </w:rPr>
            </w:pPr>
            <w:r>
              <w:rPr>
                <w:sz w:val="20"/>
                <w:szCs w:val="20"/>
              </w:rPr>
              <w:lastRenderedPageBreak/>
              <w:t>Kot je zahtevano.</w:t>
            </w:r>
          </w:p>
        </w:tc>
      </w:tr>
      <w:tr w:rsidR="00F2527E" w:rsidRPr="00DC1CBC" w14:paraId="6015A761" w14:textId="77777777" w:rsidTr="00B15134">
        <w:trPr>
          <w:trHeight w:val="20"/>
          <w:jc w:val="center"/>
        </w:trPr>
        <w:tc>
          <w:tcPr>
            <w:tcW w:w="1234" w:type="dxa"/>
            <w:tcBorders>
              <w:top w:val="single" w:sz="4" w:space="0" w:color="auto"/>
              <w:bottom w:val="single" w:sz="4" w:space="0" w:color="auto"/>
              <w:right w:val="single" w:sz="4" w:space="0" w:color="auto"/>
            </w:tcBorders>
            <w:shd w:val="clear" w:color="auto" w:fill="45B0E1" w:themeFill="accent1" w:themeFillTint="99"/>
            <w:vAlign w:val="center"/>
          </w:tcPr>
          <w:p w14:paraId="18DD1833" w14:textId="77777777" w:rsidR="00F2527E" w:rsidRPr="002A12DD" w:rsidRDefault="00F2527E" w:rsidP="00B15134">
            <w:pPr>
              <w:spacing w:after="0"/>
              <w:jc w:val="center"/>
              <w:rPr>
                <w:b/>
                <w:sz w:val="20"/>
                <w:szCs w:val="28"/>
              </w:rPr>
            </w:pPr>
            <w:r w:rsidRPr="002A12DD">
              <w:rPr>
                <w:b/>
                <w:sz w:val="20"/>
                <w:szCs w:val="28"/>
              </w:rPr>
              <w:lastRenderedPageBreak/>
              <w:t>Številka postavke</w:t>
            </w:r>
          </w:p>
        </w:tc>
        <w:tc>
          <w:tcPr>
            <w:tcW w:w="7031" w:type="dxa"/>
            <w:tcBorders>
              <w:top w:val="single" w:sz="4" w:space="0" w:color="auto"/>
              <w:left w:val="single" w:sz="4" w:space="0" w:color="auto"/>
              <w:bottom w:val="single" w:sz="4" w:space="0" w:color="auto"/>
              <w:right w:val="single" w:sz="4" w:space="0" w:color="auto"/>
            </w:tcBorders>
            <w:shd w:val="clear" w:color="auto" w:fill="45B0E1" w:themeFill="accent1" w:themeFillTint="99"/>
            <w:vAlign w:val="center"/>
          </w:tcPr>
          <w:p w14:paraId="74F61D43" w14:textId="77777777" w:rsidR="00F2527E" w:rsidRPr="009A7143" w:rsidRDefault="00F2527E" w:rsidP="00B15134">
            <w:pPr>
              <w:spacing w:after="0"/>
              <w:jc w:val="center"/>
              <w:rPr>
                <w:b/>
                <w:sz w:val="20"/>
                <w:szCs w:val="20"/>
              </w:rPr>
            </w:pPr>
            <w:r>
              <w:rPr>
                <w:b/>
                <w:sz w:val="20"/>
                <w:szCs w:val="20"/>
              </w:rPr>
              <w:t>POSLOVNE ZAHTEVE</w:t>
            </w:r>
          </w:p>
        </w:tc>
        <w:tc>
          <w:tcPr>
            <w:tcW w:w="1923" w:type="dxa"/>
            <w:tcBorders>
              <w:top w:val="single" w:sz="4" w:space="0" w:color="auto"/>
              <w:left w:val="single" w:sz="4" w:space="0" w:color="auto"/>
              <w:bottom w:val="single" w:sz="4" w:space="0" w:color="auto"/>
            </w:tcBorders>
            <w:shd w:val="clear" w:color="auto" w:fill="45B0E1" w:themeFill="accent1" w:themeFillTint="99"/>
            <w:vAlign w:val="center"/>
          </w:tcPr>
          <w:p w14:paraId="20CD9126" w14:textId="77777777" w:rsidR="00F2527E" w:rsidRPr="009A7143" w:rsidRDefault="00F2527E" w:rsidP="00B15134">
            <w:pPr>
              <w:spacing w:after="0"/>
              <w:rPr>
                <w:b/>
                <w:sz w:val="20"/>
                <w:szCs w:val="20"/>
              </w:rPr>
            </w:pPr>
            <w:r w:rsidRPr="009A7143">
              <w:rPr>
                <w:b/>
                <w:sz w:val="20"/>
                <w:szCs w:val="20"/>
              </w:rPr>
              <w:t>PONUJENO</w:t>
            </w:r>
          </w:p>
          <w:p w14:paraId="09461163" w14:textId="77777777" w:rsidR="00F2527E" w:rsidRPr="009A7143" w:rsidRDefault="00F2527E" w:rsidP="00B15134">
            <w:pPr>
              <w:spacing w:after="0"/>
              <w:rPr>
                <w:sz w:val="20"/>
                <w:szCs w:val="20"/>
                <w:highlight w:val="yellow"/>
              </w:rPr>
            </w:pPr>
            <w:r w:rsidRPr="647E483D">
              <w:rPr>
                <w:sz w:val="20"/>
                <w:szCs w:val="20"/>
              </w:rPr>
              <w:t xml:space="preserve">Ponudnik natančno opiše kakovost, tehnične prednosti, estetske in funkcionalne lastnosti, dostopnost, oblikovanje, socialne, okolijske in inovativne značilnosti, poprodajne storitve, tehnično pomoč, pogoje dobave/izvedbe, itd. </w:t>
            </w:r>
          </w:p>
        </w:tc>
      </w:tr>
      <w:tr w:rsidR="00F2527E" w:rsidRPr="002A12DD" w14:paraId="1A5C6BEA" w14:textId="77777777" w:rsidTr="00B15134">
        <w:trPr>
          <w:trHeight w:val="20"/>
          <w:jc w:val="center"/>
        </w:trPr>
        <w:tc>
          <w:tcPr>
            <w:tcW w:w="1234" w:type="dxa"/>
            <w:tcBorders>
              <w:top w:val="single" w:sz="4" w:space="0" w:color="auto"/>
              <w:bottom w:val="single" w:sz="4" w:space="0" w:color="auto"/>
              <w:right w:val="single" w:sz="4" w:space="0" w:color="auto"/>
            </w:tcBorders>
            <w:shd w:val="clear" w:color="auto" w:fill="C1E4F5" w:themeFill="accent1" w:themeFillTint="33"/>
            <w:vAlign w:val="center"/>
          </w:tcPr>
          <w:p w14:paraId="39C318B8" w14:textId="77777777" w:rsidR="00F2527E" w:rsidRPr="002A12DD" w:rsidRDefault="00F2527E" w:rsidP="00F2527E">
            <w:pPr>
              <w:numPr>
                <w:ilvl w:val="0"/>
                <w:numId w:val="3"/>
              </w:numPr>
              <w:spacing w:before="0" w:after="0"/>
              <w:jc w:val="center"/>
              <w:rPr>
                <w:sz w:val="20"/>
                <w:szCs w:val="28"/>
              </w:rPr>
            </w:pPr>
          </w:p>
        </w:tc>
        <w:tc>
          <w:tcPr>
            <w:tcW w:w="703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0C981494" w14:textId="77777777" w:rsidR="00F2527E" w:rsidRPr="00F7044F" w:rsidRDefault="00F2527E" w:rsidP="00B15134">
            <w:pPr>
              <w:spacing w:after="0"/>
              <w:rPr>
                <w:sz w:val="20"/>
                <w:szCs w:val="20"/>
              </w:rPr>
            </w:pPr>
            <w:r w:rsidRPr="00F7044F">
              <w:rPr>
                <w:sz w:val="20"/>
                <w:szCs w:val="20"/>
              </w:rPr>
              <w:t xml:space="preserve">PREDMET: </w:t>
            </w:r>
            <w:r>
              <w:rPr>
                <w:sz w:val="20"/>
                <w:szCs w:val="20"/>
              </w:rPr>
              <w:t>Uporabniške vloge</w:t>
            </w:r>
          </w:p>
          <w:p w14:paraId="415A1B0D" w14:textId="77777777" w:rsidR="00F2527E" w:rsidRDefault="00F2527E" w:rsidP="00B15134">
            <w:pPr>
              <w:spacing w:after="0"/>
              <w:rPr>
                <w:sz w:val="20"/>
                <w:szCs w:val="20"/>
              </w:rPr>
            </w:pPr>
            <w:r w:rsidRPr="00F7044F">
              <w:rPr>
                <w:sz w:val="20"/>
                <w:szCs w:val="20"/>
              </w:rPr>
              <w:t>OPIS:</w:t>
            </w:r>
            <w:r>
              <w:rPr>
                <w:sz w:val="20"/>
                <w:szCs w:val="20"/>
              </w:rPr>
              <w:t xml:space="preserve"> </w:t>
            </w:r>
          </w:p>
          <w:p w14:paraId="38CC9EC9" w14:textId="77777777" w:rsidR="00F2527E" w:rsidRPr="00B36F6C" w:rsidRDefault="00F2527E" w:rsidP="00B15134">
            <w:pPr>
              <w:rPr>
                <w:sz w:val="20"/>
                <w:szCs w:val="20"/>
              </w:rPr>
            </w:pPr>
            <w:r w:rsidRPr="0AE2B94F">
              <w:rPr>
                <w:sz w:val="20"/>
                <w:szCs w:val="20"/>
              </w:rPr>
              <w:t xml:space="preserve">Aplikacijo lahko uporabljajo </w:t>
            </w:r>
            <w:r>
              <w:rPr>
                <w:sz w:val="20"/>
                <w:szCs w:val="20"/>
              </w:rPr>
              <w:t xml:space="preserve">pedagoški strokovni delavci </w:t>
            </w:r>
            <w:r w:rsidRPr="0AE2B94F">
              <w:rPr>
                <w:sz w:val="20"/>
                <w:szCs w:val="20"/>
              </w:rPr>
              <w:t xml:space="preserve">v vzgojno izobraževalnih procesih. Dostop se omeji na osebe, ki imajo identiteto ArnesAAI. </w:t>
            </w:r>
          </w:p>
          <w:p w14:paraId="1CF44F6D" w14:textId="77777777" w:rsidR="00F2527E" w:rsidRPr="00750D66" w:rsidRDefault="00F2527E" w:rsidP="00B15134">
            <w:pPr>
              <w:rPr>
                <w:sz w:val="20"/>
                <w:szCs w:val="20"/>
              </w:rPr>
            </w:pPr>
            <w:r w:rsidRPr="00750D66">
              <w:rPr>
                <w:sz w:val="20"/>
                <w:szCs w:val="20"/>
              </w:rPr>
              <w:t>Storitev implementira nabore</w:t>
            </w:r>
            <w:r w:rsidRPr="000C2054">
              <w:rPr>
                <w:sz w:val="20"/>
              </w:rPr>
              <w:t xml:space="preserve"> funkcionalnosti</w:t>
            </w:r>
            <w:r w:rsidRPr="00750D66">
              <w:rPr>
                <w:sz w:val="20"/>
                <w:szCs w:val="20"/>
              </w:rPr>
              <w:t>, ki so na voljo naslednjim uporabniškim vlogam:</w:t>
            </w:r>
          </w:p>
          <w:p w14:paraId="6397CA3C" w14:textId="77777777" w:rsidR="00F2527E" w:rsidRPr="00376690" w:rsidRDefault="00F2527E" w:rsidP="00F2527E">
            <w:pPr>
              <w:pStyle w:val="Odstavekseznama"/>
              <w:numPr>
                <w:ilvl w:val="0"/>
                <w:numId w:val="22"/>
              </w:numPr>
              <w:spacing w:before="0" w:after="200" w:line="276" w:lineRule="auto"/>
              <w:rPr>
                <w:sz w:val="20"/>
                <w:szCs w:val="20"/>
              </w:rPr>
            </w:pPr>
            <w:r w:rsidRPr="00750D66">
              <w:rPr>
                <w:b/>
                <w:bCs/>
                <w:sz w:val="20"/>
                <w:szCs w:val="20"/>
              </w:rPr>
              <w:t>Končni</w:t>
            </w:r>
            <w:r w:rsidRPr="000C2054">
              <w:rPr>
                <w:b/>
                <w:sz w:val="20"/>
              </w:rPr>
              <w:t xml:space="preserve"> uporabnik</w:t>
            </w:r>
            <w:r w:rsidRPr="00750D66">
              <w:rPr>
                <w:b/>
                <w:bCs/>
                <w:sz w:val="20"/>
                <w:szCs w:val="20"/>
              </w:rPr>
              <w:t>:</w:t>
            </w:r>
            <w:r w:rsidRPr="00750D66">
              <w:rPr>
                <w:sz w:val="20"/>
                <w:szCs w:val="20"/>
              </w:rPr>
              <w:t xml:space="preserve"> Pedagoški strokovni delavec, ki uporablja aplikacijo za generiranje vprašanj</w:t>
            </w:r>
            <w:r w:rsidRPr="000C2054">
              <w:rPr>
                <w:sz w:val="20"/>
              </w:rPr>
              <w:t>.</w:t>
            </w:r>
          </w:p>
          <w:p w14:paraId="51363E22" w14:textId="2B68EB39" w:rsidR="00F2527E" w:rsidRPr="00763268" w:rsidRDefault="00F2527E" w:rsidP="00F2527E">
            <w:pPr>
              <w:pStyle w:val="Odstavekseznama"/>
              <w:numPr>
                <w:ilvl w:val="0"/>
                <w:numId w:val="22"/>
              </w:numPr>
              <w:spacing w:before="0" w:after="200" w:line="276" w:lineRule="auto"/>
              <w:rPr>
                <w:sz w:val="20"/>
                <w:szCs w:val="20"/>
              </w:rPr>
            </w:pPr>
            <w:r w:rsidRPr="00763268">
              <w:rPr>
                <w:b/>
                <w:bCs/>
                <w:sz w:val="20"/>
                <w:szCs w:val="20"/>
              </w:rPr>
              <w:t>U</w:t>
            </w:r>
            <w:r w:rsidR="002536B5">
              <w:rPr>
                <w:b/>
                <w:bCs/>
                <w:sz w:val="20"/>
                <w:szCs w:val="20"/>
              </w:rPr>
              <w:t>pravljalec</w:t>
            </w:r>
            <w:r w:rsidRPr="00763268">
              <w:rPr>
                <w:b/>
                <w:bCs/>
                <w:sz w:val="20"/>
                <w:szCs w:val="20"/>
              </w:rPr>
              <w:t xml:space="preserve"> </w:t>
            </w:r>
            <w:r w:rsidRPr="00763268">
              <w:rPr>
                <w:b/>
                <w:sz w:val="20"/>
              </w:rPr>
              <w:t>storitve</w:t>
            </w:r>
            <w:r w:rsidRPr="00763268">
              <w:rPr>
                <w:b/>
                <w:bCs/>
                <w:sz w:val="20"/>
                <w:szCs w:val="20"/>
              </w:rPr>
              <w:t>:</w:t>
            </w:r>
            <w:r w:rsidRPr="00763268">
              <w:rPr>
                <w:sz w:val="20"/>
                <w:szCs w:val="20"/>
              </w:rPr>
              <w:t xml:space="preserve"> Uporabnik, ki upravlja z dostopom do </w:t>
            </w:r>
            <w:r w:rsidRPr="00763268">
              <w:rPr>
                <w:sz w:val="20"/>
              </w:rPr>
              <w:t xml:space="preserve">storitve </w:t>
            </w:r>
            <w:r w:rsidRPr="00763268">
              <w:rPr>
                <w:sz w:val="20"/>
                <w:szCs w:val="20"/>
              </w:rPr>
              <w:t>in nadzira njeno delovanje</w:t>
            </w:r>
            <w:r w:rsidR="002536B5">
              <w:rPr>
                <w:sz w:val="20"/>
                <w:szCs w:val="20"/>
              </w:rPr>
              <w:t xml:space="preserve"> z uporabo</w:t>
            </w:r>
            <w:r w:rsidRPr="00B8343A">
              <w:rPr>
                <w:sz w:val="20"/>
                <w:szCs w:val="20"/>
              </w:rPr>
              <w:t xml:space="preserve"> lastne</w:t>
            </w:r>
            <w:r w:rsidR="002536B5">
              <w:rPr>
                <w:sz w:val="20"/>
                <w:szCs w:val="20"/>
              </w:rPr>
              <w:t xml:space="preserve">ga </w:t>
            </w:r>
            <w:r w:rsidR="002536B5">
              <w:rPr>
                <w:sz w:val="20"/>
                <w:szCs w:val="20"/>
              </w:rPr>
              <w:lastRenderedPageBreak/>
              <w:t xml:space="preserve">vmesnika (vmesnik </w:t>
            </w:r>
            <w:r w:rsidR="00385440">
              <w:rPr>
                <w:sz w:val="20"/>
                <w:szCs w:val="20"/>
              </w:rPr>
              <w:t>za upravljanje</w:t>
            </w:r>
            <w:r w:rsidR="001A2675">
              <w:rPr>
                <w:sz w:val="20"/>
                <w:szCs w:val="20"/>
              </w:rPr>
              <w:t xml:space="preserve"> dostopa do storitve opisan v odsek</w:t>
            </w:r>
            <w:r w:rsidR="00F7218E">
              <w:rPr>
                <w:sz w:val="20"/>
                <w:szCs w:val="20"/>
              </w:rPr>
              <w:t>u 14</w:t>
            </w:r>
            <w:r w:rsidR="002536B5">
              <w:rPr>
                <w:sz w:val="20"/>
                <w:szCs w:val="20"/>
              </w:rPr>
              <w:t>)</w:t>
            </w:r>
            <w:r w:rsidRPr="00763268">
              <w:rPr>
                <w:sz w:val="20"/>
                <w:szCs w:val="20"/>
              </w:rPr>
              <w:t>.</w:t>
            </w:r>
          </w:p>
          <w:p w14:paraId="28FA6C21" w14:textId="77777777" w:rsidR="00F2527E" w:rsidRPr="00376690" w:rsidRDefault="00F2527E" w:rsidP="00F2527E">
            <w:pPr>
              <w:pStyle w:val="Odstavekseznama"/>
              <w:numPr>
                <w:ilvl w:val="0"/>
                <w:numId w:val="22"/>
              </w:numPr>
              <w:spacing w:before="0" w:after="200" w:line="276" w:lineRule="auto"/>
              <w:rPr>
                <w:sz w:val="20"/>
                <w:szCs w:val="20"/>
              </w:rPr>
            </w:pPr>
            <w:r w:rsidRPr="00025C69">
              <w:rPr>
                <w:b/>
                <w:bCs/>
                <w:sz w:val="20"/>
                <w:szCs w:val="20"/>
              </w:rPr>
              <w:t>Upravljalec kvot:</w:t>
            </w:r>
            <w:r w:rsidRPr="00025C69">
              <w:rPr>
                <w:sz w:val="20"/>
                <w:szCs w:val="20"/>
              </w:rPr>
              <w:t xml:space="preserve"> Skrbnik MVI, ki določa omejitve porabe žetonov zunanjih storitev za posamezne uporabnike,</w:t>
            </w:r>
            <w:r w:rsidRPr="00750D66">
              <w:rPr>
                <w:sz w:val="20"/>
              </w:rPr>
              <w:t xml:space="preserve"> storitve</w:t>
            </w:r>
            <w:r w:rsidRPr="00025C69">
              <w:rPr>
                <w:sz w:val="20"/>
                <w:szCs w:val="20"/>
              </w:rPr>
              <w:t xml:space="preserve"> oziroma zavode.</w:t>
            </w:r>
          </w:p>
          <w:p w14:paraId="2A12F64C" w14:textId="77777777" w:rsidR="00F2527E" w:rsidRPr="00462FB4" w:rsidRDefault="00F2527E" w:rsidP="00B15134">
            <w:pPr>
              <w:rPr>
                <w:sz w:val="20"/>
                <w:szCs w:val="20"/>
              </w:rPr>
            </w:pPr>
            <w:r w:rsidRPr="00025C69">
              <w:rPr>
                <w:sz w:val="20"/>
                <w:szCs w:val="20"/>
                <w:lang w:val="it-IT"/>
              </w:rPr>
              <w:t>Dostop do posameznih funkcionalnosti</w:t>
            </w:r>
            <w:r w:rsidRPr="00750D66">
              <w:rPr>
                <w:sz w:val="20"/>
                <w:lang w:val="it-IT"/>
              </w:rPr>
              <w:t xml:space="preserve"> se </w:t>
            </w:r>
            <w:r w:rsidRPr="00025C69">
              <w:rPr>
                <w:sz w:val="20"/>
                <w:szCs w:val="20"/>
                <w:lang w:val="it-IT"/>
              </w:rPr>
              <w:t xml:space="preserve">omeji </w:t>
            </w:r>
            <w:r w:rsidRPr="00750D66">
              <w:rPr>
                <w:sz w:val="20"/>
                <w:lang w:val="it-IT"/>
              </w:rPr>
              <w:t xml:space="preserve">na podlagi </w:t>
            </w:r>
            <w:r w:rsidRPr="00025C69">
              <w:rPr>
                <w:sz w:val="20"/>
                <w:szCs w:val="20"/>
                <w:lang w:val="it-IT"/>
              </w:rPr>
              <w:t>informacij</w:t>
            </w:r>
            <w:r w:rsidRPr="00750D66">
              <w:rPr>
                <w:sz w:val="20"/>
                <w:lang w:val="it-IT"/>
              </w:rPr>
              <w:t xml:space="preserve"> v identiteti ArnesAAI.</w:t>
            </w:r>
          </w:p>
        </w:tc>
        <w:tc>
          <w:tcPr>
            <w:tcW w:w="1923" w:type="dxa"/>
            <w:tcBorders>
              <w:top w:val="single" w:sz="4" w:space="0" w:color="auto"/>
              <w:left w:val="single" w:sz="4" w:space="0" w:color="auto"/>
              <w:bottom w:val="single" w:sz="4" w:space="0" w:color="auto"/>
            </w:tcBorders>
            <w:shd w:val="clear" w:color="auto" w:fill="auto"/>
            <w:vAlign w:val="center"/>
          </w:tcPr>
          <w:p w14:paraId="347F7FF3" w14:textId="77777777" w:rsidR="00F2527E" w:rsidRPr="009A7143" w:rsidRDefault="00F2527E" w:rsidP="00B15134">
            <w:pPr>
              <w:spacing w:after="0"/>
              <w:rPr>
                <w:sz w:val="20"/>
                <w:szCs w:val="20"/>
              </w:rPr>
            </w:pPr>
            <w:r>
              <w:rPr>
                <w:sz w:val="20"/>
                <w:szCs w:val="20"/>
              </w:rPr>
              <w:lastRenderedPageBreak/>
              <w:t>Kot je zahtevano</w:t>
            </w:r>
          </w:p>
        </w:tc>
      </w:tr>
      <w:tr w:rsidR="00F2527E" w:rsidRPr="003309CD" w14:paraId="48EC405C" w14:textId="77777777" w:rsidTr="00B15134">
        <w:trPr>
          <w:trHeight w:val="20"/>
          <w:jc w:val="center"/>
        </w:trPr>
        <w:tc>
          <w:tcPr>
            <w:tcW w:w="1234" w:type="dxa"/>
            <w:tcBorders>
              <w:top w:val="single" w:sz="4" w:space="0" w:color="auto"/>
              <w:bottom w:val="single" w:sz="4" w:space="0" w:color="auto"/>
              <w:right w:val="single" w:sz="4" w:space="0" w:color="auto"/>
            </w:tcBorders>
            <w:shd w:val="clear" w:color="auto" w:fill="C1E4F5" w:themeFill="accent1" w:themeFillTint="33"/>
            <w:vAlign w:val="center"/>
          </w:tcPr>
          <w:p w14:paraId="66A4B34B" w14:textId="77777777" w:rsidR="00F2527E" w:rsidRPr="002A12DD" w:rsidRDefault="00F2527E" w:rsidP="00F2527E">
            <w:pPr>
              <w:numPr>
                <w:ilvl w:val="0"/>
                <w:numId w:val="3"/>
              </w:numPr>
              <w:spacing w:before="0" w:after="0"/>
              <w:jc w:val="center"/>
              <w:rPr>
                <w:sz w:val="20"/>
                <w:szCs w:val="28"/>
              </w:rPr>
            </w:pPr>
          </w:p>
        </w:tc>
        <w:tc>
          <w:tcPr>
            <w:tcW w:w="703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577F226E" w14:textId="77777777" w:rsidR="00F2527E" w:rsidRDefault="00F2527E" w:rsidP="00B15134">
            <w:pPr>
              <w:spacing w:after="0"/>
              <w:rPr>
                <w:sz w:val="20"/>
                <w:szCs w:val="20"/>
              </w:rPr>
            </w:pPr>
            <w:r>
              <w:rPr>
                <w:sz w:val="20"/>
                <w:szCs w:val="20"/>
              </w:rPr>
              <w:t>PREDMET: Funkcionalnosti</w:t>
            </w:r>
          </w:p>
          <w:p w14:paraId="4358BC2A" w14:textId="77777777" w:rsidR="00F2527E" w:rsidRDefault="00F2527E" w:rsidP="00B15134">
            <w:pPr>
              <w:spacing w:after="0"/>
              <w:rPr>
                <w:sz w:val="20"/>
                <w:szCs w:val="20"/>
              </w:rPr>
            </w:pPr>
            <w:r>
              <w:rPr>
                <w:sz w:val="20"/>
                <w:szCs w:val="20"/>
              </w:rPr>
              <w:t>OPIS:</w:t>
            </w:r>
          </w:p>
          <w:p w14:paraId="3E3767CE" w14:textId="77777777" w:rsidR="00F2527E" w:rsidRDefault="00F2527E" w:rsidP="00B15134">
            <w:pPr>
              <w:spacing w:after="0"/>
              <w:rPr>
                <w:sz w:val="20"/>
                <w:szCs w:val="20"/>
              </w:rPr>
            </w:pPr>
            <w:r w:rsidRPr="22EC70AD">
              <w:rPr>
                <w:sz w:val="20"/>
                <w:szCs w:val="20"/>
              </w:rPr>
              <w:t>Izvajalec bo implementiral</w:t>
            </w:r>
            <w:r>
              <w:rPr>
                <w:sz w:val="20"/>
                <w:szCs w:val="20"/>
              </w:rPr>
              <w:t>:</w:t>
            </w:r>
          </w:p>
          <w:p w14:paraId="6E962DCA" w14:textId="77777777" w:rsidR="00F2527E" w:rsidRPr="00B8343A" w:rsidRDefault="00F2527E" w:rsidP="00F2527E">
            <w:pPr>
              <w:pStyle w:val="Odstavekseznama"/>
              <w:numPr>
                <w:ilvl w:val="0"/>
                <w:numId w:val="23"/>
              </w:numPr>
              <w:spacing w:before="0" w:after="0"/>
              <w:rPr>
                <w:sz w:val="20"/>
                <w:szCs w:val="20"/>
              </w:rPr>
            </w:pPr>
            <w:r>
              <w:rPr>
                <w:sz w:val="20"/>
                <w:szCs w:val="20"/>
              </w:rPr>
              <w:t>storitev vpraševalka,</w:t>
            </w:r>
          </w:p>
          <w:p w14:paraId="12678410" w14:textId="77777777" w:rsidR="00F2527E" w:rsidRDefault="00F2527E" w:rsidP="00F2527E">
            <w:pPr>
              <w:pStyle w:val="Odstavekseznama"/>
              <w:numPr>
                <w:ilvl w:val="0"/>
                <w:numId w:val="23"/>
              </w:numPr>
              <w:spacing w:before="0" w:after="0"/>
              <w:rPr>
                <w:sz w:val="20"/>
                <w:szCs w:val="20"/>
              </w:rPr>
            </w:pPr>
            <w:r>
              <w:rPr>
                <w:sz w:val="20"/>
                <w:szCs w:val="20"/>
              </w:rPr>
              <w:t>spletno aplikacijo, ki uporablja storitev vpraševalka (opredeljeno v razdelku 3 tega poglavja),</w:t>
            </w:r>
          </w:p>
          <w:p w14:paraId="28422006" w14:textId="77777777" w:rsidR="00F2527E" w:rsidRPr="00B8343A" w:rsidRDefault="00F2527E" w:rsidP="00F2527E">
            <w:pPr>
              <w:pStyle w:val="Odstavekseznama"/>
              <w:numPr>
                <w:ilvl w:val="0"/>
                <w:numId w:val="23"/>
              </w:numPr>
              <w:spacing w:before="0" w:after="0"/>
              <w:rPr>
                <w:sz w:val="20"/>
                <w:szCs w:val="20"/>
              </w:rPr>
            </w:pPr>
            <w:r>
              <w:rPr>
                <w:sz w:val="20"/>
                <w:szCs w:val="20"/>
              </w:rPr>
              <w:t>vmesnik za upravljanje dostopa do storitve in upravljanje kvot.</w:t>
            </w:r>
          </w:p>
          <w:p w14:paraId="0BD3413A" w14:textId="77777777" w:rsidR="00F2527E" w:rsidRDefault="00F2527E" w:rsidP="00B15134">
            <w:pPr>
              <w:spacing w:after="0"/>
              <w:rPr>
                <w:sz w:val="20"/>
                <w:szCs w:val="20"/>
              </w:rPr>
            </w:pPr>
          </w:p>
          <w:p w14:paraId="427A06A4" w14:textId="77777777" w:rsidR="00F2527E" w:rsidRPr="00750D66" w:rsidRDefault="00F2527E" w:rsidP="00B15134">
            <w:pPr>
              <w:spacing w:after="0"/>
              <w:rPr>
                <w:sz w:val="20"/>
                <w:szCs w:val="20"/>
              </w:rPr>
            </w:pPr>
            <w:r w:rsidRPr="00750D66">
              <w:rPr>
                <w:sz w:val="20"/>
                <w:szCs w:val="20"/>
              </w:rPr>
              <w:t>Funkcionalnosti so v nadaljevanju podane po posameznih gradnikih v postavkah 3 – 5.</w:t>
            </w:r>
          </w:p>
        </w:tc>
        <w:tc>
          <w:tcPr>
            <w:tcW w:w="1923" w:type="dxa"/>
            <w:tcBorders>
              <w:top w:val="single" w:sz="4" w:space="0" w:color="auto"/>
              <w:left w:val="single" w:sz="4" w:space="0" w:color="auto"/>
              <w:bottom w:val="single" w:sz="4" w:space="0" w:color="auto"/>
            </w:tcBorders>
            <w:shd w:val="clear" w:color="auto" w:fill="auto"/>
            <w:vAlign w:val="center"/>
          </w:tcPr>
          <w:p w14:paraId="5E5DA0BC" w14:textId="77777777" w:rsidR="00F2527E" w:rsidRDefault="00F2527E" w:rsidP="00B15134">
            <w:pPr>
              <w:spacing w:after="0"/>
              <w:rPr>
                <w:sz w:val="20"/>
                <w:szCs w:val="20"/>
              </w:rPr>
            </w:pPr>
            <w:r>
              <w:rPr>
                <w:sz w:val="20"/>
                <w:szCs w:val="20"/>
              </w:rPr>
              <w:t>Kot je zahtevano</w:t>
            </w:r>
          </w:p>
        </w:tc>
      </w:tr>
      <w:tr w:rsidR="00F2527E" w:rsidRPr="00FD6289" w14:paraId="626580F0" w14:textId="77777777" w:rsidTr="00B15134">
        <w:trPr>
          <w:trHeight w:val="20"/>
          <w:jc w:val="center"/>
        </w:trPr>
        <w:tc>
          <w:tcPr>
            <w:tcW w:w="1234" w:type="dxa"/>
            <w:tcBorders>
              <w:top w:val="single" w:sz="4" w:space="0" w:color="auto"/>
              <w:bottom w:val="single" w:sz="4" w:space="0" w:color="auto"/>
              <w:right w:val="single" w:sz="4" w:space="0" w:color="auto"/>
            </w:tcBorders>
            <w:shd w:val="clear" w:color="auto" w:fill="C1E4F5" w:themeFill="accent1" w:themeFillTint="33"/>
            <w:vAlign w:val="center"/>
          </w:tcPr>
          <w:p w14:paraId="2A6DF120" w14:textId="77777777" w:rsidR="00F2527E" w:rsidRPr="002A12DD" w:rsidRDefault="00F2527E" w:rsidP="00F2527E">
            <w:pPr>
              <w:numPr>
                <w:ilvl w:val="0"/>
                <w:numId w:val="3"/>
              </w:numPr>
              <w:spacing w:before="0" w:after="0"/>
              <w:jc w:val="center"/>
              <w:rPr>
                <w:sz w:val="20"/>
                <w:szCs w:val="28"/>
              </w:rPr>
            </w:pPr>
          </w:p>
        </w:tc>
        <w:tc>
          <w:tcPr>
            <w:tcW w:w="703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56C81B16" w14:textId="77777777" w:rsidR="00F2527E" w:rsidRDefault="00F2527E" w:rsidP="00B15134">
            <w:pPr>
              <w:spacing w:after="0"/>
              <w:rPr>
                <w:sz w:val="20"/>
                <w:szCs w:val="20"/>
              </w:rPr>
            </w:pPr>
            <w:r w:rsidRPr="004C2521">
              <w:rPr>
                <w:sz w:val="20"/>
                <w:szCs w:val="20"/>
              </w:rPr>
              <w:t>PREDMET: funkcionalnosti storitve</w:t>
            </w:r>
            <w:r>
              <w:rPr>
                <w:sz w:val="20"/>
                <w:szCs w:val="20"/>
              </w:rPr>
              <w:t xml:space="preserve"> vpraševalka</w:t>
            </w:r>
          </w:p>
          <w:p w14:paraId="55C3F940" w14:textId="77777777" w:rsidR="00F2527E" w:rsidRPr="004C2521" w:rsidRDefault="00F2527E" w:rsidP="00B15134">
            <w:pPr>
              <w:spacing w:after="0"/>
              <w:rPr>
                <w:sz w:val="20"/>
                <w:szCs w:val="20"/>
              </w:rPr>
            </w:pPr>
            <w:r>
              <w:rPr>
                <w:sz w:val="20"/>
                <w:szCs w:val="20"/>
              </w:rPr>
              <w:t>OPIS:</w:t>
            </w:r>
          </w:p>
          <w:p w14:paraId="5A3DF96B" w14:textId="77777777" w:rsidR="00F2527E" w:rsidRDefault="00F2527E" w:rsidP="00B15134">
            <w:pPr>
              <w:spacing w:after="0"/>
              <w:rPr>
                <w:sz w:val="20"/>
                <w:szCs w:val="20"/>
              </w:rPr>
            </w:pPr>
            <w:r w:rsidRPr="0AE2B94F">
              <w:rPr>
                <w:b/>
                <w:bCs/>
                <w:sz w:val="20"/>
                <w:szCs w:val="20"/>
              </w:rPr>
              <w:t>Storitev vpraševalka</w:t>
            </w:r>
            <w:r w:rsidRPr="0AE2B94F">
              <w:rPr>
                <w:sz w:val="20"/>
                <w:szCs w:val="20"/>
              </w:rPr>
              <w:t xml:space="preserve"> za generiranje </w:t>
            </w:r>
            <w:r w:rsidRPr="00AA1EB8">
              <w:rPr>
                <w:sz w:val="20"/>
                <w:szCs w:val="20"/>
              </w:rPr>
              <w:t xml:space="preserve">vprašanj iz </w:t>
            </w:r>
            <w:r w:rsidRPr="00B8343A">
              <w:rPr>
                <w:sz w:val="20"/>
                <w:szCs w:val="20"/>
              </w:rPr>
              <w:t>učnih virov</w:t>
            </w:r>
            <w:r w:rsidRPr="00AA1EB8">
              <w:rPr>
                <w:sz w:val="20"/>
                <w:szCs w:val="20"/>
              </w:rPr>
              <w:t xml:space="preserve"> </w:t>
            </w:r>
            <w:r>
              <w:rPr>
                <w:sz w:val="20"/>
                <w:szCs w:val="20"/>
              </w:rPr>
              <w:t>implementira</w:t>
            </w:r>
            <w:r w:rsidRPr="0AE2B94F">
              <w:rPr>
                <w:sz w:val="20"/>
                <w:szCs w:val="20"/>
              </w:rPr>
              <w:t xml:space="preserve"> naslednje funkcionalnosti:</w:t>
            </w:r>
          </w:p>
          <w:p w14:paraId="169670AA" w14:textId="77777777" w:rsidR="00F2527E" w:rsidRPr="00B8343A" w:rsidRDefault="00F2527E" w:rsidP="00F2527E">
            <w:pPr>
              <w:pStyle w:val="Odstavekseznama"/>
              <w:numPr>
                <w:ilvl w:val="0"/>
                <w:numId w:val="19"/>
              </w:numPr>
              <w:spacing w:before="0" w:after="0"/>
              <w:rPr>
                <w:sz w:val="20"/>
                <w:szCs w:val="20"/>
              </w:rPr>
            </w:pPr>
            <w:r w:rsidRPr="00B8343A">
              <w:rPr>
                <w:sz w:val="20"/>
                <w:szCs w:val="20"/>
              </w:rPr>
              <w:t>delovanje storitve na podlagi pridobljenega unikatnega žetona</w:t>
            </w:r>
            <w:r w:rsidRPr="46B56832">
              <w:rPr>
                <w:rStyle w:val="Sprotnaopomba-sklic"/>
                <w:sz w:val="20"/>
                <w:szCs w:val="20"/>
              </w:rPr>
              <w:footnoteReference w:id="8"/>
            </w:r>
            <w:r w:rsidRPr="00B8343A">
              <w:rPr>
                <w:sz w:val="20"/>
                <w:szCs w:val="20"/>
              </w:rPr>
              <w:t xml:space="preserve"> s strani upravljalca kvo</w:t>
            </w:r>
            <w:r>
              <w:rPr>
                <w:sz w:val="20"/>
                <w:szCs w:val="20"/>
              </w:rPr>
              <w:t>t</w:t>
            </w:r>
            <w:r w:rsidRPr="00B8343A">
              <w:rPr>
                <w:sz w:val="20"/>
                <w:szCs w:val="20"/>
              </w:rPr>
              <w:t>;</w:t>
            </w:r>
          </w:p>
          <w:p w14:paraId="246CE7BA" w14:textId="77777777" w:rsidR="00F2527E" w:rsidRDefault="00F2527E" w:rsidP="00F2527E">
            <w:pPr>
              <w:pStyle w:val="Odstavekseznama"/>
              <w:numPr>
                <w:ilvl w:val="0"/>
                <w:numId w:val="19"/>
              </w:numPr>
              <w:spacing w:before="0" w:after="0"/>
              <w:rPr>
                <w:sz w:val="20"/>
                <w:szCs w:val="20"/>
              </w:rPr>
            </w:pPr>
            <w:r>
              <w:rPr>
                <w:sz w:val="20"/>
                <w:szCs w:val="20"/>
              </w:rPr>
              <w:t>storitev naj se povezuje do aplikacij z uporabo REST API aplikacijskih programskih vmesnikov;</w:t>
            </w:r>
          </w:p>
          <w:p w14:paraId="0102865E" w14:textId="77777777" w:rsidR="00F2527E" w:rsidRPr="00B8343A" w:rsidRDefault="00F2527E" w:rsidP="00F2527E">
            <w:pPr>
              <w:pStyle w:val="Odstavekseznama"/>
              <w:numPr>
                <w:ilvl w:val="0"/>
                <w:numId w:val="19"/>
              </w:numPr>
              <w:spacing w:before="0" w:after="0"/>
              <w:rPr>
                <w:sz w:val="20"/>
                <w:szCs w:val="20"/>
              </w:rPr>
            </w:pPr>
            <w:r w:rsidRPr="00B8343A">
              <w:rPr>
                <w:sz w:val="20"/>
                <w:szCs w:val="20"/>
              </w:rPr>
              <w:t>povezovanje z zunanjo storitvijo generativnih jezikovnih modelov preko API-jev (zahtevana je vsaj podpora za storitev Azure OpenAI service);</w:t>
            </w:r>
          </w:p>
          <w:p w14:paraId="58E975AD" w14:textId="7314AEF0" w:rsidR="00F2527E" w:rsidRDefault="00F2527E" w:rsidP="00F2527E">
            <w:pPr>
              <w:pStyle w:val="Odstavekseznama"/>
              <w:numPr>
                <w:ilvl w:val="0"/>
                <w:numId w:val="19"/>
              </w:numPr>
              <w:spacing w:before="0" w:after="0"/>
              <w:rPr>
                <w:sz w:val="20"/>
                <w:szCs w:val="20"/>
              </w:rPr>
            </w:pPr>
            <w:r w:rsidRPr="0AE2B94F">
              <w:rPr>
                <w:sz w:val="20"/>
                <w:szCs w:val="20"/>
              </w:rPr>
              <w:t xml:space="preserve">generiranje </w:t>
            </w:r>
            <w:r w:rsidRPr="00AA1EB8">
              <w:rPr>
                <w:sz w:val="20"/>
                <w:szCs w:val="20"/>
              </w:rPr>
              <w:t xml:space="preserve">vprašanj iz </w:t>
            </w:r>
            <w:r w:rsidRPr="00B8343A">
              <w:rPr>
                <w:sz w:val="20"/>
                <w:szCs w:val="20"/>
              </w:rPr>
              <w:t>učnih virov</w:t>
            </w:r>
            <w:r w:rsidRPr="00AA1EB8">
              <w:rPr>
                <w:sz w:val="20"/>
                <w:szCs w:val="20"/>
              </w:rPr>
              <w:t>, ki</w:t>
            </w:r>
            <w:r w:rsidRPr="0AE2B94F">
              <w:rPr>
                <w:sz w:val="20"/>
                <w:szCs w:val="20"/>
              </w:rPr>
              <w:t xml:space="preserve"> preverjajo nivo bralnega razumevanja. Vprašanja naj generira glede na  vse tri nivoje/ravni bralnega </w:t>
            </w:r>
            <w:r w:rsidRPr="6E5949BF">
              <w:rPr>
                <w:sz w:val="20"/>
                <w:szCs w:val="20"/>
              </w:rPr>
              <w:t>razumevanj</w:t>
            </w:r>
            <w:r w:rsidR="3591E4F9" w:rsidRPr="6E5949BF">
              <w:rPr>
                <w:sz w:val="20"/>
                <w:szCs w:val="20"/>
              </w:rPr>
              <w:t>a</w:t>
            </w:r>
            <w:r w:rsidRPr="6E5949BF">
              <w:rPr>
                <w:sz w:val="20"/>
                <w:szCs w:val="20"/>
              </w:rPr>
              <w:t xml:space="preserve"> (</w:t>
            </w:r>
            <w:r w:rsidR="66B56957" w:rsidRPr="6E5949BF">
              <w:rPr>
                <w:sz w:val="20"/>
                <w:szCs w:val="20"/>
              </w:rPr>
              <w:t xml:space="preserve">povzeto </w:t>
            </w:r>
            <w:r w:rsidRPr="0AE2B94F">
              <w:rPr>
                <w:sz w:val="20"/>
                <w:szCs w:val="20"/>
              </w:rPr>
              <w:t xml:space="preserve">po Sonji Pečjak): </w:t>
            </w:r>
          </w:p>
          <w:p w14:paraId="0F544A2A" w14:textId="77777777" w:rsidR="00F2527E" w:rsidRDefault="00F2527E" w:rsidP="00B15134">
            <w:pPr>
              <w:spacing w:after="0"/>
              <w:ind w:left="720"/>
              <w:rPr>
                <w:sz w:val="20"/>
                <w:szCs w:val="20"/>
              </w:rPr>
            </w:pPr>
            <w:r w:rsidRPr="6ED25FC6">
              <w:rPr>
                <w:sz w:val="20"/>
                <w:szCs w:val="20"/>
              </w:rPr>
              <w:t xml:space="preserve">1. RAVEN (razumevanje): Raven besednega razumevanja oziroma razumevanja besed, ki se pojavijo v besedilu. </w:t>
            </w:r>
            <w:r w:rsidRPr="00AA1EB8">
              <w:br/>
            </w:r>
            <w:r w:rsidRPr="6ED25FC6">
              <w:rPr>
                <w:sz w:val="20"/>
                <w:szCs w:val="20"/>
              </w:rPr>
              <w:t xml:space="preserve">2. RAVEN (sklepanje): Interpretativno razumevanje, interpretacija ali razumevanje s sklepanjem. </w:t>
            </w:r>
            <w:r w:rsidRPr="00AA1EB8">
              <w:br/>
            </w:r>
            <w:r w:rsidRPr="6ED25FC6">
              <w:rPr>
                <w:sz w:val="20"/>
                <w:szCs w:val="20"/>
              </w:rPr>
              <w:t>3. RAVEN (uporabno razumevanje): Kritično in ustvarjalno branje, kritično in ustvarjalno razumevanje ali uporabno razumevanje</w:t>
            </w:r>
            <w:r w:rsidRPr="5A366DE7">
              <w:rPr>
                <w:sz w:val="20"/>
                <w:szCs w:val="20"/>
              </w:rPr>
              <w:t>.</w:t>
            </w:r>
          </w:p>
          <w:p w14:paraId="2FADE3CF" w14:textId="77777777" w:rsidR="00F2527E" w:rsidRDefault="00F2527E" w:rsidP="00F2527E">
            <w:pPr>
              <w:pStyle w:val="Odstavekseznama"/>
              <w:numPr>
                <w:ilvl w:val="0"/>
                <w:numId w:val="19"/>
              </w:numPr>
              <w:spacing w:before="0" w:after="0"/>
              <w:rPr>
                <w:sz w:val="20"/>
                <w:szCs w:val="20"/>
              </w:rPr>
            </w:pPr>
            <w:r>
              <w:rPr>
                <w:sz w:val="20"/>
                <w:szCs w:val="20"/>
              </w:rPr>
              <w:t xml:space="preserve">omogočanje uporabniku prilagajanje števila in definicije nivojev razumevanja – ravni v prejšnji točki so na voljo kot </w:t>
            </w:r>
            <w:r>
              <w:rPr>
                <w:sz w:val="20"/>
                <w:szCs w:val="20"/>
              </w:rPr>
              <w:lastRenderedPageBreak/>
              <w:t>vnaprej pripravljen možnost, ki jo uporabnik izbere. Uporabniku se omogoči:</w:t>
            </w:r>
          </w:p>
          <w:p w14:paraId="3D0938AB" w14:textId="15F73749" w:rsidR="00F2527E" w:rsidRDefault="00F2527E" w:rsidP="00F2527E">
            <w:pPr>
              <w:pStyle w:val="Odstavekseznama"/>
              <w:numPr>
                <w:ilvl w:val="1"/>
                <w:numId w:val="19"/>
              </w:numPr>
              <w:spacing w:before="0" w:after="0"/>
              <w:rPr>
                <w:sz w:val="20"/>
                <w:szCs w:val="20"/>
              </w:rPr>
            </w:pPr>
            <w:r w:rsidRPr="6E5949BF">
              <w:rPr>
                <w:sz w:val="20"/>
                <w:szCs w:val="20"/>
              </w:rPr>
              <w:t>uporab</w:t>
            </w:r>
            <w:r w:rsidR="6A32B6D8" w:rsidRPr="6E5949BF">
              <w:rPr>
                <w:sz w:val="20"/>
                <w:szCs w:val="20"/>
              </w:rPr>
              <w:t>o</w:t>
            </w:r>
            <w:r>
              <w:rPr>
                <w:sz w:val="20"/>
                <w:szCs w:val="20"/>
              </w:rPr>
              <w:t xml:space="preserve"> vnaprej pripravljenih možnosti delovanja: vnaprej se definirajo </w:t>
            </w:r>
            <w:r w:rsidR="00976B36">
              <w:rPr>
                <w:sz w:val="20"/>
                <w:szCs w:val="20"/>
              </w:rPr>
              <w:t>pozive (prompte),</w:t>
            </w:r>
            <w:r>
              <w:rPr>
                <w:sz w:val="20"/>
                <w:szCs w:val="20"/>
              </w:rPr>
              <w:t xml:space="preserve"> ki uporabljajo pristope generativne umetne inteligence na način, da generira vprašanja za preverjanje razumevanja, kot je definirano v prejšnji točki;</w:t>
            </w:r>
          </w:p>
          <w:p w14:paraId="25CFC201" w14:textId="77777777" w:rsidR="00F2527E" w:rsidRPr="00750D66" w:rsidRDefault="00F2527E" w:rsidP="00F2527E">
            <w:pPr>
              <w:pStyle w:val="Odstavekseznama"/>
              <w:numPr>
                <w:ilvl w:val="1"/>
                <w:numId w:val="19"/>
              </w:numPr>
              <w:spacing w:before="0" w:after="0"/>
              <w:rPr>
                <w:sz w:val="20"/>
                <w:szCs w:val="20"/>
              </w:rPr>
            </w:pPr>
            <w:r>
              <w:rPr>
                <w:sz w:val="20"/>
                <w:szCs w:val="20"/>
              </w:rPr>
              <w:t xml:space="preserve">omogočeno je generiranje lastnih »promptov« za generiranje vprašanj in odgovorov na način, da se uporabniku omogoči vnos parametrov, ki so potrebni za tvorjenje lastnih dvojic vprašanj in odgovorov. </w:t>
            </w:r>
          </w:p>
          <w:p w14:paraId="2E525796" w14:textId="77777777" w:rsidR="00F2527E" w:rsidRDefault="00F2527E" w:rsidP="00F2527E">
            <w:pPr>
              <w:pStyle w:val="Odstavekseznama"/>
              <w:numPr>
                <w:ilvl w:val="0"/>
                <w:numId w:val="19"/>
              </w:numPr>
              <w:spacing w:before="0" w:after="0"/>
              <w:rPr>
                <w:sz w:val="20"/>
                <w:szCs w:val="20"/>
              </w:rPr>
            </w:pPr>
            <w:r>
              <w:rPr>
                <w:sz w:val="20"/>
                <w:szCs w:val="20"/>
              </w:rPr>
              <w:t>generiranje</w:t>
            </w:r>
            <w:r w:rsidRPr="6ED25FC6">
              <w:rPr>
                <w:sz w:val="20"/>
                <w:szCs w:val="20"/>
              </w:rPr>
              <w:t xml:space="preserve"> vprašanj skupaj s pravilnimi odgovori.</w:t>
            </w:r>
          </w:p>
          <w:p w14:paraId="27F6EA50" w14:textId="77777777" w:rsidR="00F2527E" w:rsidRDefault="00F2527E" w:rsidP="00B15134">
            <w:pPr>
              <w:spacing w:after="0"/>
              <w:rPr>
                <w:sz w:val="20"/>
                <w:szCs w:val="20"/>
              </w:rPr>
            </w:pPr>
            <w:r w:rsidRPr="00076D6E">
              <w:rPr>
                <w:sz w:val="20"/>
                <w:szCs w:val="20"/>
              </w:rPr>
              <w:t xml:space="preserve">Storitev je opremljena z grafičnim </w:t>
            </w:r>
            <w:r w:rsidRPr="00076D6E">
              <w:rPr>
                <w:b/>
                <w:bCs/>
                <w:sz w:val="20"/>
                <w:szCs w:val="20"/>
              </w:rPr>
              <w:t>vmesnikom za upravljanje dostopa do storitve</w:t>
            </w:r>
            <w:r>
              <w:rPr>
                <w:b/>
                <w:bCs/>
                <w:sz w:val="20"/>
                <w:szCs w:val="20"/>
              </w:rPr>
              <w:t xml:space="preserve"> in upravljanja kvot</w:t>
            </w:r>
            <w:r w:rsidRPr="00076D6E">
              <w:rPr>
                <w:sz w:val="20"/>
                <w:szCs w:val="20"/>
              </w:rPr>
              <w:t xml:space="preserve"> </w:t>
            </w:r>
            <w:r>
              <w:rPr>
                <w:sz w:val="20"/>
                <w:szCs w:val="20"/>
              </w:rPr>
              <w:t>ter</w:t>
            </w:r>
            <w:r w:rsidRPr="00AA1EB8">
              <w:rPr>
                <w:b/>
                <w:bCs/>
                <w:sz w:val="20"/>
                <w:szCs w:val="20"/>
              </w:rPr>
              <w:t xml:space="preserve"> spletno</w:t>
            </w:r>
            <w:r>
              <w:rPr>
                <w:sz w:val="20"/>
                <w:szCs w:val="20"/>
              </w:rPr>
              <w:t xml:space="preserve"> </w:t>
            </w:r>
            <w:r w:rsidRPr="00076D6E">
              <w:rPr>
                <w:b/>
                <w:bCs/>
                <w:sz w:val="20"/>
                <w:szCs w:val="20"/>
              </w:rPr>
              <w:t>aplikacijo</w:t>
            </w:r>
            <w:r w:rsidRPr="00076D6E">
              <w:rPr>
                <w:sz w:val="20"/>
                <w:szCs w:val="20"/>
              </w:rPr>
              <w:t xml:space="preserve"> za prikaz rabe storitve.</w:t>
            </w:r>
          </w:p>
        </w:tc>
        <w:tc>
          <w:tcPr>
            <w:tcW w:w="1923" w:type="dxa"/>
            <w:tcBorders>
              <w:top w:val="single" w:sz="4" w:space="0" w:color="auto"/>
              <w:left w:val="single" w:sz="4" w:space="0" w:color="auto"/>
              <w:bottom w:val="single" w:sz="4" w:space="0" w:color="auto"/>
            </w:tcBorders>
            <w:shd w:val="clear" w:color="auto" w:fill="auto"/>
            <w:vAlign w:val="center"/>
          </w:tcPr>
          <w:p w14:paraId="4687CA37" w14:textId="77777777" w:rsidR="00F2527E" w:rsidRDefault="00F2527E" w:rsidP="00B15134">
            <w:pPr>
              <w:spacing w:after="0"/>
              <w:rPr>
                <w:sz w:val="20"/>
                <w:szCs w:val="20"/>
              </w:rPr>
            </w:pPr>
            <w:r>
              <w:rPr>
                <w:sz w:val="20"/>
                <w:szCs w:val="20"/>
              </w:rPr>
              <w:lastRenderedPageBreak/>
              <w:t>Kot je zahtevano</w:t>
            </w:r>
          </w:p>
        </w:tc>
      </w:tr>
      <w:tr w:rsidR="00F2527E" w:rsidRPr="00FD6289" w14:paraId="4CDE3958" w14:textId="77777777" w:rsidTr="00B15134">
        <w:trPr>
          <w:trHeight w:val="20"/>
          <w:jc w:val="center"/>
        </w:trPr>
        <w:tc>
          <w:tcPr>
            <w:tcW w:w="1234" w:type="dxa"/>
            <w:tcBorders>
              <w:top w:val="single" w:sz="4" w:space="0" w:color="auto"/>
              <w:bottom w:val="single" w:sz="4" w:space="0" w:color="auto"/>
              <w:right w:val="single" w:sz="4" w:space="0" w:color="auto"/>
            </w:tcBorders>
            <w:shd w:val="clear" w:color="auto" w:fill="C1E4F5" w:themeFill="accent1" w:themeFillTint="33"/>
            <w:vAlign w:val="center"/>
          </w:tcPr>
          <w:p w14:paraId="6B1052AC" w14:textId="77777777" w:rsidR="00F2527E" w:rsidRPr="002A12DD" w:rsidRDefault="00F2527E" w:rsidP="00F2527E">
            <w:pPr>
              <w:numPr>
                <w:ilvl w:val="0"/>
                <w:numId w:val="3"/>
              </w:numPr>
              <w:spacing w:before="0" w:after="0"/>
              <w:jc w:val="center"/>
              <w:rPr>
                <w:sz w:val="20"/>
                <w:szCs w:val="28"/>
              </w:rPr>
            </w:pPr>
          </w:p>
        </w:tc>
        <w:tc>
          <w:tcPr>
            <w:tcW w:w="703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6C40885E" w14:textId="77777777" w:rsidR="00F2527E" w:rsidRDefault="00F2527E" w:rsidP="00B15134">
            <w:pPr>
              <w:spacing w:after="0"/>
              <w:rPr>
                <w:sz w:val="20"/>
                <w:szCs w:val="20"/>
              </w:rPr>
            </w:pPr>
            <w:r w:rsidRPr="00962D9E">
              <w:rPr>
                <w:sz w:val="20"/>
                <w:szCs w:val="20"/>
              </w:rPr>
              <w:t>PREDMET: Funkcionalnosti</w:t>
            </w:r>
            <w:r>
              <w:rPr>
                <w:sz w:val="20"/>
                <w:szCs w:val="20"/>
              </w:rPr>
              <w:t xml:space="preserve"> vmesnika za upravljanje dostopa do storitve in upravljanje kvot</w:t>
            </w:r>
          </w:p>
          <w:p w14:paraId="02BC6FF8" w14:textId="77777777" w:rsidR="00F2527E" w:rsidRPr="00EE6D90" w:rsidRDefault="00F2527E" w:rsidP="00B15134">
            <w:pPr>
              <w:spacing w:after="0"/>
              <w:rPr>
                <w:sz w:val="20"/>
                <w:szCs w:val="20"/>
              </w:rPr>
            </w:pPr>
            <w:r>
              <w:rPr>
                <w:sz w:val="20"/>
                <w:szCs w:val="20"/>
              </w:rPr>
              <w:t>OPIS:</w:t>
            </w:r>
          </w:p>
          <w:p w14:paraId="12202D47" w14:textId="77777777" w:rsidR="00F2527E" w:rsidRDefault="00F2527E" w:rsidP="00B15134">
            <w:pPr>
              <w:spacing w:after="0"/>
              <w:rPr>
                <w:sz w:val="20"/>
                <w:szCs w:val="20"/>
              </w:rPr>
            </w:pPr>
            <w:r w:rsidRPr="00D53C10">
              <w:rPr>
                <w:b/>
                <w:bCs/>
                <w:sz w:val="20"/>
                <w:szCs w:val="20"/>
              </w:rPr>
              <w:t>Vmesnik za upravljanje dostopa do storitve</w:t>
            </w:r>
            <w:r>
              <w:rPr>
                <w:sz w:val="20"/>
                <w:szCs w:val="20"/>
              </w:rPr>
              <w:t xml:space="preserve"> je spletni vmesnik, ki je na voljo samo upravljalcu storitve. Nudi naslednje funkcionalnosti:</w:t>
            </w:r>
          </w:p>
          <w:p w14:paraId="7775A867" w14:textId="77777777" w:rsidR="00F2527E" w:rsidRDefault="00F2527E" w:rsidP="00F2527E">
            <w:pPr>
              <w:pStyle w:val="Odstavekseznama"/>
              <w:numPr>
                <w:ilvl w:val="0"/>
                <w:numId w:val="20"/>
              </w:numPr>
              <w:spacing w:before="0" w:after="0"/>
              <w:rPr>
                <w:sz w:val="20"/>
                <w:szCs w:val="20"/>
              </w:rPr>
            </w:pPr>
            <w:r>
              <w:rPr>
                <w:sz w:val="20"/>
                <w:szCs w:val="20"/>
              </w:rPr>
              <w:t>vpis z identiteto ArnesAAI (uporabniški nivo: uporabnik storitve);</w:t>
            </w:r>
          </w:p>
          <w:p w14:paraId="77CA5D51" w14:textId="77777777" w:rsidR="00F2527E" w:rsidRDefault="00F2527E" w:rsidP="00F2527E">
            <w:pPr>
              <w:pStyle w:val="Odstavekseznama"/>
              <w:numPr>
                <w:ilvl w:val="0"/>
                <w:numId w:val="20"/>
              </w:numPr>
              <w:spacing w:before="0" w:after="0"/>
              <w:rPr>
                <w:sz w:val="20"/>
                <w:szCs w:val="20"/>
              </w:rPr>
            </w:pPr>
            <w:r>
              <w:rPr>
                <w:sz w:val="20"/>
                <w:szCs w:val="20"/>
              </w:rPr>
              <w:t>pregled spletnih aplikacij, ki uporabljajo storitev;</w:t>
            </w:r>
          </w:p>
          <w:p w14:paraId="296AEDD4" w14:textId="77777777" w:rsidR="00F2527E" w:rsidRDefault="00F2527E" w:rsidP="00F2527E">
            <w:pPr>
              <w:pStyle w:val="Odstavekseznama"/>
              <w:numPr>
                <w:ilvl w:val="0"/>
                <w:numId w:val="20"/>
              </w:numPr>
              <w:spacing w:before="0" w:after="0"/>
              <w:rPr>
                <w:sz w:val="20"/>
                <w:szCs w:val="20"/>
              </w:rPr>
            </w:pPr>
            <w:r>
              <w:rPr>
                <w:sz w:val="20"/>
                <w:szCs w:val="20"/>
              </w:rPr>
              <w:t>pregled števila zahtev za posamezno vključeno spletno aplikacijo;</w:t>
            </w:r>
          </w:p>
          <w:p w14:paraId="0632AC2B" w14:textId="77777777" w:rsidR="00F2527E" w:rsidRDefault="00F2527E" w:rsidP="00F2527E">
            <w:pPr>
              <w:pStyle w:val="Odstavekseznama"/>
              <w:numPr>
                <w:ilvl w:val="0"/>
                <w:numId w:val="20"/>
              </w:numPr>
              <w:spacing w:before="0" w:after="0"/>
              <w:rPr>
                <w:sz w:val="20"/>
                <w:szCs w:val="20"/>
              </w:rPr>
            </w:pPr>
            <w:r w:rsidRPr="00750D66">
              <w:rPr>
                <w:sz w:val="20"/>
                <w:szCs w:val="20"/>
              </w:rPr>
              <w:t>možnost dodajanja in odstranjevanja spletnih aplikacij, ki uporabljajo storitev</w:t>
            </w:r>
            <w:r>
              <w:rPr>
                <w:sz w:val="20"/>
                <w:szCs w:val="20"/>
              </w:rPr>
              <w:t xml:space="preserve"> – generiranje žetonov;</w:t>
            </w:r>
          </w:p>
          <w:p w14:paraId="6103B267" w14:textId="77777777" w:rsidR="00F2527E" w:rsidRDefault="00F2527E" w:rsidP="00F2527E">
            <w:pPr>
              <w:pStyle w:val="Odstavekseznama"/>
              <w:numPr>
                <w:ilvl w:val="0"/>
                <w:numId w:val="20"/>
              </w:numPr>
              <w:spacing w:before="0" w:after="0"/>
              <w:rPr>
                <w:sz w:val="20"/>
                <w:szCs w:val="20"/>
              </w:rPr>
            </w:pPr>
            <w:r>
              <w:rPr>
                <w:sz w:val="20"/>
                <w:szCs w:val="20"/>
              </w:rPr>
              <w:t>pregled porabe žetonov za uporabo zunanjih storitev.</w:t>
            </w:r>
          </w:p>
          <w:p w14:paraId="65E00FE1" w14:textId="49CC1DFC" w:rsidR="00F2527E" w:rsidRPr="00B45352" w:rsidRDefault="00F2527E" w:rsidP="00F2527E">
            <w:pPr>
              <w:pStyle w:val="Odstavekseznama"/>
              <w:numPr>
                <w:ilvl w:val="0"/>
                <w:numId w:val="20"/>
              </w:numPr>
              <w:spacing w:before="0" w:after="0"/>
            </w:pPr>
            <w:r w:rsidRPr="0AE2B94F">
              <w:rPr>
                <w:sz w:val="20"/>
                <w:szCs w:val="20"/>
              </w:rPr>
              <w:t>Določanje kvot žetonov za uporabo zunanjih storitev</w:t>
            </w:r>
            <w:r>
              <w:rPr>
                <w:sz w:val="20"/>
                <w:szCs w:val="20"/>
              </w:rPr>
              <w:t xml:space="preserve"> generativnih jezikovnih modelov (vsaj Azure</w:t>
            </w:r>
            <w:r w:rsidR="7DAAEE38" w:rsidRPr="6E5949BF">
              <w:rPr>
                <w:sz w:val="20"/>
                <w:szCs w:val="20"/>
              </w:rPr>
              <w:t xml:space="preserve"> OpenAI service</w:t>
            </w:r>
            <w:r>
              <w:rPr>
                <w:sz w:val="20"/>
                <w:szCs w:val="20"/>
              </w:rPr>
              <w:t>)</w:t>
            </w:r>
            <w:r w:rsidRPr="0AE2B94F">
              <w:rPr>
                <w:sz w:val="20"/>
                <w:szCs w:val="20"/>
              </w:rPr>
              <w:t xml:space="preserve"> za posamezne </w:t>
            </w:r>
            <w:r w:rsidR="7249D10D" w:rsidRPr="6E5949BF">
              <w:rPr>
                <w:sz w:val="20"/>
                <w:szCs w:val="20"/>
              </w:rPr>
              <w:t xml:space="preserve">vzgojno-izobraževalne </w:t>
            </w:r>
            <w:r w:rsidRPr="0AE2B94F">
              <w:rPr>
                <w:sz w:val="20"/>
                <w:szCs w:val="20"/>
              </w:rPr>
              <w:t>zavode</w:t>
            </w:r>
          </w:p>
          <w:p w14:paraId="5FCE0B3F" w14:textId="77777777" w:rsidR="00F2527E" w:rsidRPr="00B8343A" w:rsidRDefault="00F2527E" w:rsidP="00B15134">
            <w:pPr>
              <w:spacing w:after="0"/>
              <w:rPr>
                <w:sz w:val="20"/>
                <w:szCs w:val="20"/>
              </w:rPr>
            </w:pPr>
            <w:r w:rsidRPr="00B8343A">
              <w:rPr>
                <w:sz w:val="20"/>
                <w:szCs w:val="20"/>
              </w:rPr>
              <w:t>Nastavitev omejitev porabe in sistema opozarjanja ob prekoračitvi določene kvote žetonov.</w:t>
            </w:r>
          </w:p>
        </w:tc>
        <w:tc>
          <w:tcPr>
            <w:tcW w:w="1923" w:type="dxa"/>
            <w:tcBorders>
              <w:top w:val="single" w:sz="4" w:space="0" w:color="auto"/>
              <w:left w:val="single" w:sz="4" w:space="0" w:color="auto"/>
              <w:bottom w:val="single" w:sz="4" w:space="0" w:color="auto"/>
            </w:tcBorders>
            <w:shd w:val="clear" w:color="auto" w:fill="auto"/>
            <w:vAlign w:val="center"/>
          </w:tcPr>
          <w:p w14:paraId="7E9247ED" w14:textId="77777777" w:rsidR="00F2527E" w:rsidRDefault="00F2527E" w:rsidP="00B15134">
            <w:pPr>
              <w:spacing w:after="0"/>
              <w:rPr>
                <w:sz w:val="20"/>
                <w:szCs w:val="20"/>
              </w:rPr>
            </w:pPr>
            <w:r>
              <w:rPr>
                <w:sz w:val="20"/>
                <w:szCs w:val="20"/>
              </w:rPr>
              <w:t>Kot je zahtevano</w:t>
            </w:r>
          </w:p>
        </w:tc>
      </w:tr>
      <w:tr w:rsidR="00F2527E" w:rsidRPr="00FD6289" w14:paraId="7A5B430C" w14:textId="77777777" w:rsidTr="00B15134">
        <w:trPr>
          <w:trHeight w:val="20"/>
          <w:jc w:val="center"/>
        </w:trPr>
        <w:tc>
          <w:tcPr>
            <w:tcW w:w="1234" w:type="dxa"/>
            <w:tcBorders>
              <w:top w:val="single" w:sz="4" w:space="0" w:color="auto"/>
              <w:bottom w:val="single" w:sz="4" w:space="0" w:color="auto"/>
              <w:right w:val="single" w:sz="4" w:space="0" w:color="auto"/>
            </w:tcBorders>
            <w:shd w:val="clear" w:color="auto" w:fill="C1E4F5" w:themeFill="accent1" w:themeFillTint="33"/>
            <w:vAlign w:val="center"/>
          </w:tcPr>
          <w:p w14:paraId="044AD4B1" w14:textId="77777777" w:rsidR="00F2527E" w:rsidRPr="002A12DD" w:rsidRDefault="00F2527E" w:rsidP="00F2527E">
            <w:pPr>
              <w:numPr>
                <w:ilvl w:val="0"/>
                <w:numId w:val="3"/>
              </w:numPr>
              <w:spacing w:before="0" w:after="0"/>
              <w:jc w:val="center"/>
              <w:rPr>
                <w:sz w:val="20"/>
                <w:szCs w:val="28"/>
              </w:rPr>
            </w:pPr>
          </w:p>
        </w:tc>
        <w:tc>
          <w:tcPr>
            <w:tcW w:w="703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45CE371C" w14:textId="77777777" w:rsidR="00F2527E" w:rsidRDefault="00F2527E" w:rsidP="00B15134">
            <w:pPr>
              <w:spacing w:after="0"/>
              <w:rPr>
                <w:sz w:val="20"/>
                <w:szCs w:val="20"/>
              </w:rPr>
            </w:pPr>
            <w:r>
              <w:rPr>
                <w:sz w:val="20"/>
                <w:szCs w:val="20"/>
              </w:rPr>
              <w:t>PREDMET: Funkcionalnosti aplikacije</w:t>
            </w:r>
          </w:p>
          <w:p w14:paraId="1324F87A" w14:textId="77777777" w:rsidR="00F2527E" w:rsidRDefault="00F2527E" w:rsidP="00B15134">
            <w:pPr>
              <w:spacing w:after="0"/>
              <w:rPr>
                <w:sz w:val="20"/>
                <w:szCs w:val="20"/>
              </w:rPr>
            </w:pPr>
            <w:r>
              <w:rPr>
                <w:sz w:val="20"/>
                <w:szCs w:val="20"/>
              </w:rPr>
              <w:t>OPIS:</w:t>
            </w:r>
          </w:p>
          <w:p w14:paraId="0C5D28DB" w14:textId="77777777" w:rsidR="00F2527E" w:rsidRDefault="00F2527E" w:rsidP="00B15134">
            <w:pPr>
              <w:spacing w:after="0"/>
              <w:rPr>
                <w:sz w:val="20"/>
                <w:szCs w:val="20"/>
              </w:rPr>
            </w:pPr>
            <w:r w:rsidRPr="00143EF5">
              <w:rPr>
                <w:b/>
                <w:bCs/>
                <w:sz w:val="20"/>
                <w:szCs w:val="20"/>
              </w:rPr>
              <w:t>Aplikacija</w:t>
            </w:r>
            <w:r>
              <w:rPr>
                <w:sz w:val="20"/>
                <w:szCs w:val="20"/>
              </w:rPr>
              <w:t xml:space="preserve"> predstavlja grafični spletni vmesnik za dostop do storitve Vpraševalka. Končnemu uporabniku nudi naslednje funkcionalnosti:</w:t>
            </w:r>
          </w:p>
          <w:p w14:paraId="6CF50670" w14:textId="77777777" w:rsidR="00F2527E" w:rsidRDefault="00F2527E" w:rsidP="00F2527E">
            <w:pPr>
              <w:pStyle w:val="Odstavekseznama"/>
              <w:numPr>
                <w:ilvl w:val="0"/>
                <w:numId w:val="21"/>
              </w:numPr>
              <w:spacing w:before="0" w:after="0"/>
              <w:rPr>
                <w:sz w:val="20"/>
                <w:szCs w:val="20"/>
              </w:rPr>
            </w:pPr>
            <w:r>
              <w:rPr>
                <w:sz w:val="20"/>
                <w:szCs w:val="20"/>
              </w:rPr>
              <w:t>vpis z identiteto ArnesAAI (uporabniški nivo: končni uporabnik)</w:t>
            </w:r>
          </w:p>
          <w:p w14:paraId="0F04EF53" w14:textId="77777777" w:rsidR="00F2527E" w:rsidRDefault="00F2527E" w:rsidP="00F2527E">
            <w:pPr>
              <w:pStyle w:val="Odstavekseznama"/>
              <w:numPr>
                <w:ilvl w:val="0"/>
                <w:numId w:val="21"/>
              </w:numPr>
              <w:spacing w:before="0" w:after="0"/>
              <w:rPr>
                <w:sz w:val="20"/>
                <w:szCs w:val="20"/>
              </w:rPr>
            </w:pPr>
            <w:r w:rsidRPr="0AE2B94F">
              <w:rPr>
                <w:sz w:val="20"/>
                <w:szCs w:val="20"/>
              </w:rPr>
              <w:t xml:space="preserve">nalaganje </w:t>
            </w:r>
            <w:r w:rsidRPr="00B8343A">
              <w:rPr>
                <w:sz w:val="20"/>
                <w:szCs w:val="20"/>
              </w:rPr>
              <w:t>učnih virov</w:t>
            </w:r>
            <w:r w:rsidRPr="00AA1EB8">
              <w:rPr>
                <w:sz w:val="20"/>
                <w:szCs w:val="20"/>
              </w:rPr>
              <w:t xml:space="preserve"> v skladu</w:t>
            </w:r>
            <w:r w:rsidRPr="0AE2B94F">
              <w:rPr>
                <w:sz w:val="20"/>
                <w:szCs w:val="20"/>
              </w:rPr>
              <w:t xml:space="preserve"> s postavko </w:t>
            </w:r>
            <w:r>
              <w:rPr>
                <w:sz w:val="20"/>
                <w:szCs w:val="20"/>
              </w:rPr>
              <w:t>Formati zapisa vhodnih podatkov</w:t>
            </w:r>
            <w:r w:rsidRPr="0AE2B94F">
              <w:rPr>
                <w:sz w:val="20"/>
                <w:szCs w:val="20"/>
              </w:rPr>
              <w:t xml:space="preserve"> tega poglavja;</w:t>
            </w:r>
          </w:p>
          <w:p w14:paraId="4B5E07B6" w14:textId="77777777" w:rsidR="00F2527E" w:rsidRDefault="00F2527E" w:rsidP="00F2527E">
            <w:pPr>
              <w:pStyle w:val="Odstavekseznama"/>
              <w:numPr>
                <w:ilvl w:val="0"/>
                <w:numId w:val="21"/>
              </w:numPr>
              <w:spacing w:before="0" w:after="0"/>
              <w:rPr>
                <w:sz w:val="20"/>
                <w:szCs w:val="20"/>
              </w:rPr>
            </w:pPr>
            <w:r>
              <w:rPr>
                <w:sz w:val="20"/>
                <w:szCs w:val="20"/>
              </w:rPr>
              <w:t>prikaz vprašanj in odgovorov po nivojih razumevanja;</w:t>
            </w:r>
          </w:p>
          <w:p w14:paraId="715AB2AC" w14:textId="77777777" w:rsidR="00F2527E" w:rsidRDefault="00F2527E" w:rsidP="00F2527E">
            <w:pPr>
              <w:pStyle w:val="Odstavekseznama"/>
              <w:numPr>
                <w:ilvl w:val="0"/>
                <w:numId w:val="21"/>
              </w:numPr>
              <w:spacing w:before="0" w:after="0"/>
              <w:rPr>
                <w:sz w:val="20"/>
                <w:szCs w:val="20"/>
              </w:rPr>
            </w:pPr>
            <w:r>
              <w:rPr>
                <w:sz w:val="20"/>
                <w:szCs w:val="20"/>
              </w:rPr>
              <w:t>prilagajanje števila in definicije nivojev razumevanja, kot je opisano v zadnji alineji postavke 3.</w:t>
            </w:r>
          </w:p>
        </w:tc>
        <w:tc>
          <w:tcPr>
            <w:tcW w:w="1923" w:type="dxa"/>
            <w:tcBorders>
              <w:top w:val="single" w:sz="4" w:space="0" w:color="auto"/>
              <w:left w:val="single" w:sz="4" w:space="0" w:color="auto"/>
              <w:bottom w:val="single" w:sz="4" w:space="0" w:color="auto"/>
            </w:tcBorders>
            <w:shd w:val="clear" w:color="auto" w:fill="auto"/>
            <w:vAlign w:val="center"/>
          </w:tcPr>
          <w:p w14:paraId="3F855D5B" w14:textId="77777777" w:rsidR="00F2527E" w:rsidRDefault="00F2527E" w:rsidP="00B15134">
            <w:pPr>
              <w:spacing w:after="0"/>
              <w:rPr>
                <w:sz w:val="20"/>
                <w:szCs w:val="20"/>
              </w:rPr>
            </w:pPr>
            <w:r>
              <w:rPr>
                <w:sz w:val="20"/>
                <w:szCs w:val="20"/>
              </w:rPr>
              <w:t>Kot je zahtevano</w:t>
            </w:r>
          </w:p>
        </w:tc>
      </w:tr>
      <w:tr w:rsidR="00F2527E" w:rsidRPr="002A12DD" w14:paraId="1662AF95" w14:textId="77777777" w:rsidTr="00B15134">
        <w:trPr>
          <w:trHeight w:val="20"/>
          <w:jc w:val="center"/>
        </w:trPr>
        <w:tc>
          <w:tcPr>
            <w:tcW w:w="1234" w:type="dxa"/>
            <w:tcBorders>
              <w:top w:val="single" w:sz="4" w:space="0" w:color="auto"/>
              <w:bottom w:val="single" w:sz="4" w:space="0" w:color="auto"/>
              <w:right w:val="single" w:sz="4" w:space="0" w:color="auto"/>
            </w:tcBorders>
            <w:shd w:val="clear" w:color="auto" w:fill="C1E4F5" w:themeFill="accent1" w:themeFillTint="33"/>
            <w:vAlign w:val="center"/>
          </w:tcPr>
          <w:p w14:paraId="1A281F25" w14:textId="77777777" w:rsidR="00F2527E" w:rsidRPr="002A12DD" w:rsidRDefault="00F2527E" w:rsidP="00F2527E">
            <w:pPr>
              <w:numPr>
                <w:ilvl w:val="0"/>
                <w:numId w:val="3"/>
              </w:numPr>
              <w:spacing w:before="0" w:after="0"/>
              <w:jc w:val="center"/>
              <w:rPr>
                <w:sz w:val="20"/>
                <w:szCs w:val="28"/>
              </w:rPr>
            </w:pPr>
          </w:p>
        </w:tc>
        <w:tc>
          <w:tcPr>
            <w:tcW w:w="703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103F849E" w14:textId="77777777" w:rsidR="00F2527E" w:rsidRPr="009A7143" w:rsidRDefault="00F2527E" w:rsidP="00B15134">
            <w:pPr>
              <w:spacing w:after="0"/>
              <w:rPr>
                <w:sz w:val="20"/>
                <w:szCs w:val="20"/>
              </w:rPr>
            </w:pPr>
            <w:r w:rsidRPr="009A7143">
              <w:rPr>
                <w:sz w:val="20"/>
                <w:szCs w:val="20"/>
              </w:rPr>
              <w:t xml:space="preserve">PREDMET: </w:t>
            </w:r>
            <w:r>
              <w:rPr>
                <w:sz w:val="20"/>
                <w:szCs w:val="20"/>
              </w:rPr>
              <w:t>Formati zapisa vhodnih podatkov</w:t>
            </w:r>
          </w:p>
          <w:p w14:paraId="6FCF6162" w14:textId="77777777" w:rsidR="00F2527E" w:rsidRDefault="00F2527E" w:rsidP="00B15134">
            <w:pPr>
              <w:spacing w:after="0"/>
              <w:rPr>
                <w:sz w:val="20"/>
                <w:szCs w:val="20"/>
              </w:rPr>
            </w:pPr>
            <w:r w:rsidRPr="009A7143">
              <w:rPr>
                <w:sz w:val="20"/>
                <w:szCs w:val="20"/>
              </w:rPr>
              <w:t>OPIS:</w:t>
            </w:r>
            <w:r>
              <w:rPr>
                <w:sz w:val="20"/>
                <w:szCs w:val="20"/>
              </w:rPr>
              <w:t xml:space="preserve"> </w:t>
            </w:r>
          </w:p>
          <w:p w14:paraId="01D7F174" w14:textId="77777777" w:rsidR="00F2527E" w:rsidRDefault="00F2527E" w:rsidP="00B15134">
            <w:pPr>
              <w:rPr>
                <w:rFonts w:eastAsiaTheme="minorEastAsia"/>
                <w:sz w:val="20"/>
                <w:szCs w:val="20"/>
              </w:rPr>
            </w:pPr>
            <w:r w:rsidRPr="0AE2B94F">
              <w:rPr>
                <w:rFonts w:eastAsiaTheme="minorEastAsia"/>
                <w:sz w:val="20"/>
                <w:szCs w:val="20"/>
              </w:rPr>
              <w:t>Uporabnik v aplikacijo</w:t>
            </w:r>
            <w:r>
              <w:rPr>
                <w:rFonts w:eastAsiaTheme="minorEastAsia"/>
                <w:sz w:val="20"/>
                <w:szCs w:val="20"/>
              </w:rPr>
              <w:t>:</w:t>
            </w:r>
            <w:r w:rsidRPr="0AE2B94F">
              <w:rPr>
                <w:rFonts w:eastAsiaTheme="minorEastAsia"/>
                <w:sz w:val="20"/>
                <w:szCs w:val="20"/>
              </w:rPr>
              <w:t xml:space="preserve"> </w:t>
            </w:r>
          </w:p>
          <w:p w14:paraId="5456A490" w14:textId="77777777" w:rsidR="00F2527E" w:rsidRDefault="00F2527E" w:rsidP="00F2527E">
            <w:pPr>
              <w:pStyle w:val="Odstavekseznama"/>
              <w:numPr>
                <w:ilvl w:val="0"/>
                <w:numId w:val="24"/>
              </w:numPr>
              <w:spacing w:before="0" w:after="200" w:line="276" w:lineRule="auto"/>
              <w:rPr>
                <w:rFonts w:eastAsiaTheme="minorEastAsia"/>
                <w:sz w:val="20"/>
                <w:szCs w:val="20"/>
              </w:rPr>
            </w:pPr>
            <w:r>
              <w:rPr>
                <w:rFonts w:eastAsiaTheme="minorEastAsia"/>
                <w:sz w:val="20"/>
                <w:szCs w:val="20"/>
              </w:rPr>
              <w:t xml:space="preserve">vnaša </w:t>
            </w:r>
            <w:r w:rsidRPr="00AA1EB8">
              <w:rPr>
                <w:rFonts w:eastAsiaTheme="minorEastAsia"/>
                <w:sz w:val="20"/>
                <w:szCs w:val="20"/>
              </w:rPr>
              <w:t xml:space="preserve">besedilo v polje za vnos besedila ali </w:t>
            </w:r>
          </w:p>
          <w:p w14:paraId="1AF415B6" w14:textId="77777777" w:rsidR="00F2527E" w:rsidRPr="00AA1EB8" w:rsidRDefault="00F2527E" w:rsidP="00F2527E">
            <w:pPr>
              <w:pStyle w:val="Odstavekseznama"/>
              <w:numPr>
                <w:ilvl w:val="0"/>
                <w:numId w:val="24"/>
              </w:numPr>
              <w:spacing w:before="0" w:after="200" w:line="276" w:lineRule="auto"/>
              <w:rPr>
                <w:rFonts w:eastAsiaTheme="minorEastAsia"/>
                <w:sz w:val="20"/>
                <w:szCs w:val="20"/>
              </w:rPr>
            </w:pPr>
            <w:r>
              <w:rPr>
                <w:rFonts w:eastAsiaTheme="minorEastAsia"/>
                <w:sz w:val="20"/>
                <w:szCs w:val="20"/>
              </w:rPr>
              <w:t xml:space="preserve">uvozi </w:t>
            </w:r>
            <w:r w:rsidRPr="00AA1EB8">
              <w:rPr>
                <w:rFonts w:eastAsiaTheme="minorEastAsia"/>
                <w:sz w:val="20"/>
                <w:szCs w:val="20"/>
              </w:rPr>
              <w:t xml:space="preserve">datoteke zapisane v različnih formatih zapisa. </w:t>
            </w:r>
          </w:p>
          <w:p w14:paraId="20F1B917" w14:textId="77777777" w:rsidR="00F2527E" w:rsidRPr="004005D1" w:rsidRDefault="00F2527E" w:rsidP="00B15134">
            <w:pPr>
              <w:pStyle w:val="Brezrazmikov"/>
              <w:rPr>
                <w:rFonts w:ascii="Verdana" w:eastAsia="Verdana" w:hAnsi="Verdana" w:cs="Verdana"/>
                <w:sz w:val="20"/>
                <w:szCs w:val="20"/>
                <w:lang w:val="sl-SI"/>
              </w:rPr>
            </w:pPr>
            <w:r w:rsidRPr="004005D1">
              <w:rPr>
                <w:rFonts w:ascii="Verdana" w:eastAsia="Verdana" w:hAnsi="Verdana" w:cs="Verdana"/>
                <w:sz w:val="20"/>
                <w:szCs w:val="20"/>
                <w:lang w:val="sl-SI"/>
              </w:rPr>
              <w:t xml:space="preserve">Zagotovljeno naj bo delovanje aplikacije vsaj za naslednje formate zapisa datotek: </w:t>
            </w:r>
          </w:p>
          <w:p w14:paraId="74567641" w14:textId="77777777" w:rsidR="00F2527E" w:rsidRPr="009A3CF4" w:rsidRDefault="00F2527E" w:rsidP="00F2527E">
            <w:pPr>
              <w:pStyle w:val="Odstavekseznama"/>
              <w:numPr>
                <w:ilvl w:val="0"/>
                <w:numId w:val="17"/>
              </w:numPr>
              <w:spacing w:before="0" w:after="160" w:line="259" w:lineRule="auto"/>
              <w:rPr>
                <w:rFonts w:eastAsiaTheme="minorEastAsia"/>
                <w:sz w:val="20"/>
                <w:szCs w:val="20"/>
                <w:lang w:val="it-IT"/>
              </w:rPr>
            </w:pPr>
            <w:r w:rsidRPr="009A3CF4">
              <w:rPr>
                <w:rFonts w:eastAsiaTheme="minorEastAsia"/>
                <w:sz w:val="20"/>
                <w:szCs w:val="20"/>
                <w:lang w:val="it-IT"/>
              </w:rPr>
              <w:t>prenosni format za datoteke tipa A PDF/A-4 standard ISO 19005-4,</w:t>
            </w:r>
          </w:p>
          <w:p w14:paraId="34037FB8" w14:textId="77777777" w:rsidR="00F2527E" w:rsidRPr="00B8343A" w:rsidRDefault="00F2527E" w:rsidP="00F2527E">
            <w:pPr>
              <w:pStyle w:val="Odstavekseznama"/>
              <w:numPr>
                <w:ilvl w:val="0"/>
                <w:numId w:val="17"/>
              </w:numPr>
              <w:spacing w:before="0" w:after="160" w:line="259" w:lineRule="auto"/>
              <w:rPr>
                <w:rFonts w:eastAsiaTheme="minorEastAsia"/>
                <w:sz w:val="20"/>
                <w:szCs w:val="20"/>
              </w:rPr>
            </w:pPr>
            <w:r w:rsidRPr="009A7143">
              <w:rPr>
                <w:rFonts w:eastAsiaTheme="minorEastAsia"/>
                <w:sz w:val="20"/>
                <w:szCs w:val="20"/>
              </w:rPr>
              <w:t>MS word DOC, DOCX,</w:t>
            </w:r>
          </w:p>
          <w:p w14:paraId="05478319" w14:textId="77777777" w:rsidR="00F2527E" w:rsidRDefault="00F2527E" w:rsidP="00F2527E">
            <w:pPr>
              <w:pStyle w:val="Odstavekseznama"/>
              <w:numPr>
                <w:ilvl w:val="0"/>
                <w:numId w:val="17"/>
              </w:numPr>
              <w:spacing w:before="0" w:after="160" w:line="259" w:lineRule="auto"/>
              <w:rPr>
                <w:rFonts w:eastAsiaTheme="minorEastAsia"/>
                <w:sz w:val="20"/>
                <w:szCs w:val="20"/>
              </w:rPr>
            </w:pPr>
            <w:r>
              <w:rPr>
                <w:rFonts w:eastAsiaTheme="minorEastAsia"/>
                <w:sz w:val="20"/>
                <w:szCs w:val="20"/>
              </w:rPr>
              <w:t>o</w:t>
            </w:r>
            <w:r w:rsidRPr="009A7143">
              <w:rPr>
                <w:rFonts w:eastAsiaTheme="minorEastAsia"/>
                <w:sz w:val="20"/>
                <w:szCs w:val="20"/>
              </w:rPr>
              <w:t>bogateno besedilo RTF,</w:t>
            </w:r>
          </w:p>
          <w:p w14:paraId="237D13FA" w14:textId="77777777" w:rsidR="00F2527E" w:rsidRPr="007677A3" w:rsidRDefault="00F2527E" w:rsidP="00F2527E">
            <w:pPr>
              <w:pStyle w:val="Odstavekseznama"/>
              <w:numPr>
                <w:ilvl w:val="0"/>
                <w:numId w:val="17"/>
              </w:numPr>
              <w:spacing w:before="0" w:after="160" w:line="259" w:lineRule="auto"/>
              <w:rPr>
                <w:rFonts w:eastAsiaTheme="minorEastAsia"/>
                <w:sz w:val="20"/>
                <w:szCs w:val="20"/>
              </w:rPr>
            </w:pPr>
            <w:r w:rsidRPr="22EC70AD">
              <w:rPr>
                <w:rFonts w:eastAsiaTheme="minorEastAsia"/>
                <w:sz w:val="20"/>
                <w:szCs w:val="20"/>
              </w:rPr>
              <w:t>besedilna datoteka TXT.</w:t>
            </w:r>
          </w:p>
          <w:p w14:paraId="107412A6" w14:textId="4CF5DF1A" w:rsidR="00F2527E" w:rsidRPr="007677A3" w:rsidRDefault="00F2527E" w:rsidP="00B15134">
            <w:pPr>
              <w:spacing w:after="160" w:line="259" w:lineRule="auto"/>
              <w:rPr>
                <w:rFonts w:eastAsiaTheme="minorEastAsia"/>
                <w:sz w:val="20"/>
                <w:szCs w:val="20"/>
              </w:rPr>
            </w:pPr>
            <w:r w:rsidRPr="22EC70AD">
              <w:rPr>
                <w:rFonts w:eastAsiaTheme="minorEastAsia"/>
                <w:sz w:val="20"/>
                <w:szCs w:val="20"/>
              </w:rPr>
              <w:t xml:space="preserve">Navedeno velja tako za aplikacijo kot tudi za storitev vpraševalka. V API zahtevo </w:t>
            </w:r>
            <w:r w:rsidR="00750459">
              <w:rPr>
                <w:rFonts w:eastAsiaTheme="minorEastAsia"/>
                <w:sz w:val="20"/>
                <w:szCs w:val="20"/>
              </w:rPr>
              <w:t>za klic s</w:t>
            </w:r>
            <w:r w:rsidRPr="22EC70AD">
              <w:rPr>
                <w:rFonts w:eastAsiaTheme="minorEastAsia"/>
                <w:sz w:val="20"/>
                <w:szCs w:val="20"/>
              </w:rPr>
              <w:t xml:space="preserve">toritve lahko uporabnik poda vsebino v obliki navedenih datotek ali v obliki besedila. </w:t>
            </w:r>
          </w:p>
        </w:tc>
        <w:tc>
          <w:tcPr>
            <w:tcW w:w="1923" w:type="dxa"/>
            <w:tcBorders>
              <w:top w:val="single" w:sz="4" w:space="0" w:color="auto"/>
              <w:left w:val="single" w:sz="4" w:space="0" w:color="auto"/>
              <w:bottom w:val="single" w:sz="4" w:space="0" w:color="auto"/>
            </w:tcBorders>
            <w:shd w:val="clear" w:color="auto" w:fill="auto"/>
            <w:vAlign w:val="center"/>
          </w:tcPr>
          <w:p w14:paraId="4FFC1FF4" w14:textId="77777777" w:rsidR="00F2527E" w:rsidRPr="009A7143" w:rsidRDefault="00F2527E" w:rsidP="00B15134">
            <w:pPr>
              <w:spacing w:after="0"/>
              <w:rPr>
                <w:sz w:val="20"/>
                <w:szCs w:val="20"/>
              </w:rPr>
            </w:pPr>
            <w:r>
              <w:rPr>
                <w:sz w:val="20"/>
                <w:szCs w:val="20"/>
              </w:rPr>
              <w:t>Kot je zahtevano</w:t>
            </w:r>
          </w:p>
        </w:tc>
      </w:tr>
      <w:tr w:rsidR="00F2527E" w:rsidRPr="002A12DD" w14:paraId="2982C40E" w14:textId="77777777" w:rsidTr="00B15134">
        <w:trPr>
          <w:trHeight w:val="20"/>
          <w:jc w:val="center"/>
        </w:trPr>
        <w:tc>
          <w:tcPr>
            <w:tcW w:w="1234" w:type="dxa"/>
            <w:tcBorders>
              <w:top w:val="single" w:sz="4" w:space="0" w:color="auto"/>
              <w:bottom w:val="single" w:sz="4" w:space="0" w:color="auto"/>
              <w:right w:val="single" w:sz="4" w:space="0" w:color="auto"/>
            </w:tcBorders>
            <w:shd w:val="clear" w:color="auto" w:fill="C1E4F5" w:themeFill="accent1" w:themeFillTint="33"/>
            <w:vAlign w:val="center"/>
          </w:tcPr>
          <w:p w14:paraId="62F695BC" w14:textId="77777777" w:rsidR="00F2527E" w:rsidRPr="002A12DD" w:rsidRDefault="00F2527E" w:rsidP="00F2527E">
            <w:pPr>
              <w:numPr>
                <w:ilvl w:val="0"/>
                <w:numId w:val="3"/>
              </w:numPr>
              <w:spacing w:before="0" w:after="0"/>
              <w:jc w:val="center"/>
              <w:rPr>
                <w:sz w:val="20"/>
                <w:szCs w:val="28"/>
              </w:rPr>
            </w:pPr>
          </w:p>
        </w:tc>
        <w:tc>
          <w:tcPr>
            <w:tcW w:w="703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28DB2663" w14:textId="42B45F7B" w:rsidR="00F2527E" w:rsidRPr="009A7143" w:rsidRDefault="00F2527E" w:rsidP="00B15134">
            <w:pPr>
              <w:spacing w:after="0"/>
              <w:rPr>
                <w:sz w:val="20"/>
                <w:szCs w:val="20"/>
              </w:rPr>
            </w:pPr>
            <w:r w:rsidRPr="009A7143">
              <w:rPr>
                <w:sz w:val="20"/>
                <w:szCs w:val="20"/>
              </w:rPr>
              <w:t xml:space="preserve">PREDMET: Tehnične zahteve </w:t>
            </w:r>
          </w:p>
          <w:p w14:paraId="7A5C7CAD" w14:textId="77777777" w:rsidR="00F2527E" w:rsidRPr="009A7143" w:rsidRDefault="00F2527E" w:rsidP="00B15134">
            <w:pPr>
              <w:spacing w:after="0"/>
              <w:rPr>
                <w:sz w:val="20"/>
                <w:szCs w:val="20"/>
              </w:rPr>
            </w:pPr>
            <w:r w:rsidRPr="009A7143">
              <w:rPr>
                <w:sz w:val="20"/>
                <w:szCs w:val="20"/>
              </w:rPr>
              <w:t>OPIS:</w:t>
            </w:r>
          </w:p>
          <w:p w14:paraId="4927FB73" w14:textId="7C750F36" w:rsidR="00F2527E" w:rsidRPr="009A3CF4" w:rsidRDefault="007E0705" w:rsidP="00B15134">
            <w:pPr>
              <w:rPr>
                <w:sz w:val="20"/>
                <w:szCs w:val="20"/>
                <w:lang w:val="it-IT"/>
              </w:rPr>
            </w:pPr>
            <w:r>
              <w:rPr>
                <w:sz w:val="20"/>
                <w:szCs w:val="20"/>
                <w:lang w:val="it-IT"/>
              </w:rPr>
              <w:t>Aplikacije</w:t>
            </w:r>
            <w:r w:rsidRPr="009A3CF4">
              <w:rPr>
                <w:sz w:val="20"/>
                <w:szCs w:val="20"/>
                <w:lang w:val="it-IT"/>
              </w:rPr>
              <w:t xml:space="preserve"> </w:t>
            </w:r>
            <w:r w:rsidR="00F2527E" w:rsidRPr="009A3CF4">
              <w:rPr>
                <w:sz w:val="20"/>
                <w:szCs w:val="20"/>
                <w:lang w:val="it-IT"/>
              </w:rPr>
              <w:t>bo</w:t>
            </w:r>
            <w:r w:rsidR="00F167F9">
              <w:rPr>
                <w:sz w:val="20"/>
                <w:szCs w:val="20"/>
                <w:lang w:val="it-IT"/>
              </w:rPr>
              <w:t>do</w:t>
            </w:r>
            <w:r w:rsidR="00F2527E" w:rsidRPr="009A3CF4">
              <w:rPr>
                <w:sz w:val="20"/>
                <w:szCs w:val="20"/>
                <w:lang w:val="it-IT"/>
              </w:rPr>
              <w:t xml:space="preserve"> nameščen</w:t>
            </w:r>
            <w:r w:rsidR="00F167F9">
              <w:rPr>
                <w:sz w:val="20"/>
                <w:szCs w:val="20"/>
                <w:lang w:val="it-IT"/>
              </w:rPr>
              <w:t>e</w:t>
            </w:r>
            <w:r w:rsidR="00F2527E" w:rsidRPr="009A3CF4">
              <w:rPr>
                <w:sz w:val="20"/>
                <w:szCs w:val="20"/>
                <w:lang w:val="it-IT"/>
              </w:rPr>
              <w:t xml:space="preserve"> na strežniški infrastrukturi Arnes. Ta za namene projekta zagotovi naslednje sistemske vire:</w:t>
            </w:r>
          </w:p>
          <w:p w14:paraId="1DE63555" w14:textId="77777777" w:rsidR="00F2527E" w:rsidRPr="009A7143" w:rsidRDefault="00F2527E" w:rsidP="00F2527E">
            <w:pPr>
              <w:pStyle w:val="Odstavekseznama"/>
              <w:numPr>
                <w:ilvl w:val="0"/>
                <w:numId w:val="6"/>
              </w:numPr>
              <w:spacing w:before="0" w:after="160" w:line="259" w:lineRule="auto"/>
              <w:rPr>
                <w:sz w:val="20"/>
                <w:szCs w:val="20"/>
              </w:rPr>
            </w:pPr>
            <w:r w:rsidRPr="009A7143">
              <w:rPr>
                <w:sz w:val="20"/>
                <w:szCs w:val="20"/>
              </w:rPr>
              <w:t>Vsaj 8 procesorskih jeder s frekvenco vsaj 2 ghz,</w:t>
            </w:r>
          </w:p>
          <w:p w14:paraId="2398CD74" w14:textId="77777777" w:rsidR="00F2527E" w:rsidRPr="009A7143" w:rsidRDefault="00F2527E" w:rsidP="00F2527E">
            <w:pPr>
              <w:pStyle w:val="Odstavekseznama"/>
              <w:numPr>
                <w:ilvl w:val="0"/>
                <w:numId w:val="6"/>
              </w:numPr>
              <w:spacing w:before="0" w:after="160" w:line="259" w:lineRule="auto"/>
              <w:rPr>
                <w:sz w:val="20"/>
                <w:szCs w:val="20"/>
              </w:rPr>
            </w:pPr>
            <w:r w:rsidRPr="009A7143">
              <w:rPr>
                <w:sz w:val="20"/>
                <w:szCs w:val="20"/>
              </w:rPr>
              <w:t>Vsaj 64 GB delovnega pomnilnika,</w:t>
            </w:r>
          </w:p>
          <w:p w14:paraId="380EB13C" w14:textId="77777777" w:rsidR="00F2527E" w:rsidRPr="009A7143" w:rsidRDefault="00F2527E" w:rsidP="00F2527E">
            <w:pPr>
              <w:pStyle w:val="Odstavekseznama"/>
              <w:numPr>
                <w:ilvl w:val="0"/>
                <w:numId w:val="6"/>
              </w:numPr>
              <w:spacing w:before="0" w:after="160" w:line="259" w:lineRule="auto"/>
              <w:rPr>
                <w:sz w:val="20"/>
                <w:szCs w:val="20"/>
              </w:rPr>
            </w:pPr>
            <w:r w:rsidRPr="009A7143">
              <w:rPr>
                <w:sz w:val="20"/>
                <w:szCs w:val="20"/>
              </w:rPr>
              <w:t xml:space="preserve">disk velikosti vsaj </w:t>
            </w:r>
            <w:r>
              <w:rPr>
                <w:sz w:val="20"/>
                <w:szCs w:val="20"/>
              </w:rPr>
              <w:t>5</w:t>
            </w:r>
            <w:r w:rsidRPr="009A7143">
              <w:rPr>
                <w:sz w:val="20"/>
                <w:szCs w:val="20"/>
              </w:rPr>
              <w:t>0 GB SSD/NVMe za izvajalno okolje,</w:t>
            </w:r>
          </w:p>
          <w:p w14:paraId="26B21953" w14:textId="77777777" w:rsidR="00F2527E" w:rsidRPr="009A7143" w:rsidRDefault="00F2527E" w:rsidP="00F2527E">
            <w:pPr>
              <w:pStyle w:val="Odstavekseznama"/>
              <w:numPr>
                <w:ilvl w:val="0"/>
                <w:numId w:val="6"/>
              </w:numPr>
              <w:spacing w:before="0" w:after="160" w:line="259" w:lineRule="auto"/>
              <w:rPr>
                <w:sz w:val="20"/>
                <w:szCs w:val="20"/>
              </w:rPr>
            </w:pPr>
            <w:r w:rsidRPr="009A7143">
              <w:rPr>
                <w:sz w:val="20"/>
                <w:szCs w:val="20"/>
              </w:rPr>
              <w:t>Povezljivost do interneta s hitrostjo vsaj 10gb/s</w:t>
            </w:r>
          </w:p>
          <w:p w14:paraId="1982466B" w14:textId="77777777" w:rsidR="00F2527E" w:rsidRDefault="00F2527E" w:rsidP="00B15134">
            <w:pPr>
              <w:rPr>
                <w:sz w:val="20"/>
                <w:szCs w:val="20"/>
                <w:lang w:val="it-IT"/>
              </w:rPr>
            </w:pPr>
            <w:r w:rsidRPr="009A3CF4">
              <w:rPr>
                <w:sz w:val="20"/>
                <w:szCs w:val="20"/>
                <w:lang w:val="it-IT"/>
              </w:rPr>
              <w:t>Zahtevani sistemski viri se lahko po dogovoru med naročnikom in izvajalcem tekom projekta spremenijo.</w:t>
            </w:r>
          </w:p>
          <w:p w14:paraId="35D4325D" w14:textId="77777777" w:rsidR="00F2527E" w:rsidRPr="00BB5A8E" w:rsidRDefault="00F2527E" w:rsidP="00B15134">
            <w:pPr>
              <w:rPr>
                <w:sz w:val="20"/>
                <w:szCs w:val="20"/>
              </w:rPr>
            </w:pPr>
            <w:r w:rsidRPr="647E483D">
              <w:rPr>
                <w:sz w:val="20"/>
                <w:szCs w:val="20"/>
              </w:rPr>
              <w:t>Aplikacijski strežnik bo lociran na infrastrukturi Arnes, ki ga v celoti vzdržuje naročnik. Naročnik zagotavlja produkcijsko in testno okolje.</w:t>
            </w:r>
          </w:p>
        </w:tc>
        <w:tc>
          <w:tcPr>
            <w:tcW w:w="1923" w:type="dxa"/>
            <w:tcBorders>
              <w:top w:val="single" w:sz="4" w:space="0" w:color="auto"/>
              <w:left w:val="single" w:sz="4" w:space="0" w:color="auto"/>
              <w:bottom w:val="single" w:sz="4" w:space="0" w:color="auto"/>
            </w:tcBorders>
            <w:shd w:val="clear" w:color="auto" w:fill="auto"/>
            <w:vAlign w:val="center"/>
          </w:tcPr>
          <w:p w14:paraId="289CFC2B" w14:textId="77777777" w:rsidR="00F2527E" w:rsidRPr="009A7143" w:rsidRDefault="00F2527E" w:rsidP="00B15134">
            <w:pPr>
              <w:spacing w:after="0"/>
              <w:rPr>
                <w:sz w:val="20"/>
                <w:szCs w:val="20"/>
              </w:rPr>
            </w:pPr>
            <w:r>
              <w:rPr>
                <w:sz w:val="20"/>
                <w:szCs w:val="20"/>
              </w:rPr>
              <w:t>Kot je zahtevano</w:t>
            </w:r>
          </w:p>
        </w:tc>
      </w:tr>
      <w:tr w:rsidR="00F2527E" w:rsidRPr="002A12DD" w14:paraId="524D5100" w14:textId="77777777" w:rsidTr="00B15134">
        <w:trPr>
          <w:trHeight w:val="20"/>
          <w:jc w:val="center"/>
        </w:trPr>
        <w:tc>
          <w:tcPr>
            <w:tcW w:w="1234" w:type="dxa"/>
            <w:tcBorders>
              <w:top w:val="single" w:sz="4" w:space="0" w:color="auto"/>
              <w:bottom w:val="single" w:sz="4" w:space="0" w:color="auto"/>
              <w:right w:val="single" w:sz="4" w:space="0" w:color="auto"/>
            </w:tcBorders>
            <w:shd w:val="clear" w:color="auto" w:fill="C1E4F5" w:themeFill="accent1" w:themeFillTint="33"/>
            <w:vAlign w:val="center"/>
          </w:tcPr>
          <w:p w14:paraId="18A81D0A" w14:textId="77777777" w:rsidR="00F2527E" w:rsidRPr="002A12DD" w:rsidRDefault="00F2527E" w:rsidP="00F2527E">
            <w:pPr>
              <w:numPr>
                <w:ilvl w:val="0"/>
                <w:numId w:val="3"/>
              </w:numPr>
              <w:spacing w:before="0" w:after="0"/>
              <w:jc w:val="center"/>
              <w:rPr>
                <w:sz w:val="20"/>
                <w:szCs w:val="28"/>
              </w:rPr>
            </w:pPr>
          </w:p>
        </w:tc>
        <w:tc>
          <w:tcPr>
            <w:tcW w:w="703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046EB4D8" w14:textId="77777777" w:rsidR="00F2527E" w:rsidRPr="009A7143" w:rsidRDefault="00F2527E" w:rsidP="00B15134">
            <w:pPr>
              <w:spacing w:after="0"/>
              <w:rPr>
                <w:sz w:val="20"/>
                <w:szCs w:val="20"/>
              </w:rPr>
            </w:pPr>
            <w:r w:rsidRPr="009A7143">
              <w:rPr>
                <w:sz w:val="20"/>
                <w:szCs w:val="20"/>
              </w:rPr>
              <w:t>PREDMET: Uporabniški vmesnik</w:t>
            </w:r>
            <w:r>
              <w:rPr>
                <w:sz w:val="20"/>
                <w:szCs w:val="20"/>
              </w:rPr>
              <w:t>i</w:t>
            </w:r>
          </w:p>
          <w:p w14:paraId="261C7C64" w14:textId="77777777" w:rsidR="00F2527E" w:rsidRPr="009A7143" w:rsidRDefault="00F2527E" w:rsidP="00B15134">
            <w:pPr>
              <w:spacing w:after="0"/>
              <w:rPr>
                <w:sz w:val="20"/>
                <w:szCs w:val="20"/>
              </w:rPr>
            </w:pPr>
            <w:r w:rsidRPr="009A7143">
              <w:rPr>
                <w:sz w:val="20"/>
                <w:szCs w:val="20"/>
              </w:rPr>
              <w:t>OPIS:</w:t>
            </w:r>
          </w:p>
          <w:p w14:paraId="2DDCCB77" w14:textId="77777777" w:rsidR="00F2527E" w:rsidRPr="009A3CF4" w:rsidRDefault="00F2527E" w:rsidP="00F2527E">
            <w:pPr>
              <w:pStyle w:val="Odstavekseznama"/>
              <w:numPr>
                <w:ilvl w:val="0"/>
                <w:numId w:val="7"/>
              </w:numPr>
              <w:spacing w:before="0" w:after="160" w:line="259" w:lineRule="auto"/>
              <w:rPr>
                <w:sz w:val="20"/>
                <w:szCs w:val="20"/>
                <w:lang w:val="it-IT"/>
              </w:rPr>
            </w:pPr>
            <w:r w:rsidRPr="009A3CF4">
              <w:rPr>
                <w:sz w:val="20"/>
                <w:szCs w:val="20"/>
                <w:lang w:val="it-IT"/>
              </w:rPr>
              <w:t>Uporabniški vmesnik</w:t>
            </w:r>
            <w:r>
              <w:rPr>
                <w:sz w:val="20"/>
                <w:szCs w:val="20"/>
                <w:lang w:val="it-IT"/>
              </w:rPr>
              <w:t>i</w:t>
            </w:r>
            <w:r w:rsidRPr="009A3CF4">
              <w:rPr>
                <w:sz w:val="20"/>
                <w:szCs w:val="20"/>
                <w:lang w:val="it-IT"/>
              </w:rPr>
              <w:t xml:space="preserve"> mora</w:t>
            </w:r>
            <w:r>
              <w:rPr>
                <w:sz w:val="20"/>
                <w:szCs w:val="20"/>
                <w:lang w:val="it-IT"/>
              </w:rPr>
              <w:t>jo</w:t>
            </w:r>
            <w:r w:rsidRPr="009A3CF4">
              <w:rPr>
                <w:sz w:val="20"/>
                <w:szCs w:val="20"/>
                <w:lang w:val="it-IT"/>
              </w:rPr>
              <w:t xml:space="preserve"> biti zgrajen</w:t>
            </w:r>
            <w:r>
              <w:rPr>
                <w:sz w:val="20"/>
                <w:szCs w:val="20"/>
                <w:lang w:val="it-IT"/>
              </w:rPr>
              <w:t>i</w:t>
            </w:r>
            <w:r w:rsidRPr="009A3CF4">
              <w:rPr>
                <w:sz w:val="20"/>
                <w:szCs w:val="20"/>
                <w:lang w:val="it-IT"/>
              </w:rPr>
              <w:t xml:space="preserve"> po standardu HTML5.</w:t>
            </w:r>
          </w:p>
          <w:p w14:paraId="0A76647B" w14:textId="77777777" w:rsidR="00F2527E" w:rsidRPr="009A3CF4" w:rsidRDefault="00F2527E" w:rsidP="00F2527E">
            <w:pPr>
              <w:pStyle w:val="Odstavekseznama"/>
              <w:numPr>
                <w:ilvl w:val="0"/>
                <w:numId w:val="7"/>
              </w:numPr>
              <w:spacing w:before="0" w:after="160" w:line="259" w:lineRule="auto"/>
              <w:rPr>
                <w:sz w:val="20"/>
                <w:szCs w:val="20"/>
                <w:lang w:val="it-IT"/>
              </w:rPr>
            </w:pPr>
            <w:r w:rsidRPr="647E483D">
              <w:rPr>
                <w:sz w:val="20"/>
                <w:szCs w:val="20"/>
                <w:lang w:val="it-IT"/>
              </w:rPr>
              <w:t>Vsi uporabniški vmesniki morajo podpirati delo s spletnimi brskalniki Microsoft Edge, Mozilla Firefox in Google Chrome</w:t>
            </w:r>
            <w:r>
              <w:rPr>
                <w:sz w:val="20"/>
                <w:szCs w:val="20"/>
                <w:lang w:val="it-IT"/>
              </w:rPr>
              <w:t>, Safari</w:t>
            </w:r>
            <w:r w:rsidRPr="647E483D">
              <w:rPr>
                <w:sz w:val="20"/>
                <w:szCs w:val="20"/>
                <w:lang w:val="it-IT"/>
              </w:rPr>
              <w:t>.</w:t>
            </w:r>
          </w:p>
        </w:tc>
        <w:tc>
          <w:tcPr>
            <w:tcW w:w="1923" w:type="dxa"/>
            <w:tcBorders>
              <w:top w:val="single" w:sz="4" w:space="0" w:color="auto"/>
              <w:left w:val="single" w:sz="4" w:space="0" w:color="auto"/>
              <w:bottom w:val="single" w:sz="4" w:space="0" w:color="auto"/>
            </w:tcBorders>
            <w:shd w:val="clear" w:color="auto" w:fill="auto"/>
            <w:vAlign w:val="center"/>
          </w:tcPr>
          <w:p w14:paraId="7AF98AC3" w14:textId="77777777" w:rsidR="00F2527E" w:rsidRPr="009A7143" w:rsidRDefault="00F2527E" w:rsidP="00B15134">
            <w:pPr>
              <w:spacing w:after="0"/>
              <w:rPr>
                <w:sz w:val="20"/>
                <w:szCs w:val="20"/>
              </w:rPr>
            </w:pPr>
            <w:r>
              <w:rPr>
                <w:sz w:val="20"/>
                <w:szCs w:val="20"/>
              </w:rPr>
              <w:t>Kot je zahtevano</w:t>
            </w:r>
          </w:p>
        </w:tc>
      </w:tr>
      <w:tr w:rsidR="00F2527E" w:rsidRPr="002A12DD" w14:paraId="69E0F491" w14:textId="77777777" w:rsidTr="00B15134">
        <w:trPr>
          <w:trHeight w:val="20"/>
          <w:jc w:val="center"/>
        </w:trPr>
        <w:tc>
          <w:tcPr>
            <w:tcW w:w="1234" w:type="dxa"/>
            <w:tcBorders>
              <w:top w:val="single" w:sz="4" w:space="0" w:color="auto"/>
              <w:bottom w:val="single" w:sz="4" w:space="0" w:color="auto"/>
              <w:right w:val="single" w:sz="4" w:space="0" w:color="auto"/>
            </w:tcBorders>
            <w:shd w:val="clear" w:color="auto" w:fill="C1E4F5" w:themeFill="accent1" w:themeFillTint="33"/>
            <w:vAlign w:val="center"/>
          </w:tcPr>
          <w:p w14:paraId="7B295812" w14:textId="77777777" w:rsidR="00F2527E" w:rsidRPr="002A12DD" w:rsidRDefault="00F2527E" w:rsidP="00F2527E">
            <w:pPr>
              <w:numPr>
                <w:ilvl w:val="0"/>
                <w:numId w:val="3"/>
              </w:numPr>
              <w:spacing w:before="0" w:after="0"/>
              <w:jc w:val="center"/>
              <w:rPr>
                <w:sz w:val="20"/>
                <w:szCs w:val="28"/>
              </w:rPr>
            </w:pPr>
          </w:p>
        </w:tc>
        <w:tc>
          <w:tcPr>
            <w:tcW w:w="703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7C249A07" w14:textId="77777777" w:rsidR="00F2527E" w:rsidRDefault="00F2527E" w:rsidP="00B15134">
            <w:pPr>
              <w:spacing w:after="0"/>
              <w:rPr>
                <w:sz w:val="20"/>
                <w:szCs w:val="20"/>
              </w:rPr>
            </w:pPr>
            <w:r>
              <w:rPr>
                <w:sz w:val="20"/>
                <w:szCs w:val="20"/>
              </w:rPr>
              <w:t>PREDMET: Zahteve za posodobitve</w:t>
            </w:r>
          </w:p>
          <w:p w14:paraId="23360989" w14:textId="77777777" w:rsidR="00F2527E" w:rsidRDefault="00F2527E" w:rsidP="00B15134">
            <w:pPr>
              <w:spacing w:after="0"/>
              <w:rPr>
                <w:sz w:val="20"/>
                <w:szCs w:val="20"/>
              </w:rPr>
            </w:pPr>
            <w:r>
              <w:rPr>
                <w:sz w:val="20"/>
                <w:szCs w:val="20"/>
              </w:rPr>
              <w:t>OPIS:</w:t>
            </w:r>
          </w:p>
          <w:p w14:paraId="6B18A482" w14:textId="5A96D568" w:rsidR="00F2527E" w:rsidRPr="00750D66" w:rsidRDefault="00F2527E" w:rsidP="00B15134">
            <w:pPr>
              <w:rPr>
                <w:rFonts w:cs="Arial"/>
                <w:sz w:val="20"/>
                <w:szCs w:val="20"/>
              </w:rPr>
            </w:pPr>
            <w:r>
              <w:rPr>
                <w:rFonts w:cs="Arial"/>
                <w:sz w:val="20"/>
                <w:szCs w:val="20"/>
              </w:rPr>
              <w:lastRenderedPageBreak/>
              <w:t>Nove verzije programske kode namešča izvajalec v dogovoru z naročnikom</w:t>
            </w:r>
            <w:r w:rsidR="00616013">
              <w:rPr>
                <w:rFonts w:cs="Arial"/>
                <w:sz w:val="20"/>
                <w:szCs w:val="20"/>
              </w:rPr>
              <w:t xml:space="preserve"> za obdobje trajanja pogodbe</w:t>
            </w:r>
            <w:r>
              <w:rPr>
                <w:rFonts w:cs="Arial"/>
                <w:sz w:val="20"/>
                <w:szCs w:val="20"/>
              </w:rPr>
              <w:t>.</w:t>
            </w:r>
          </w:p>
        </w:tc>
        <w:tc>
          <w:tcPr>
            <w:tcW w:w="1923" w:type="dxa"/>
            <w:tcBorders>
              <w:top w:val="single" w:sz="4" w:space="0" w:color="auto"/>
              <w:left w:val="single" w:sz="4" w:space="0" w:color="auto"/>
              <w:bottom w:val="single" w:sz="4" w:space="0" w:color="auto"/>
            </w:tcBorders>
            <w:shd w:val="clear" w:color="auto" w:fill="auto"/>
            <w:vAlign w:val="center"/>
          </w:tcPr>
          <w:p w14:paraId="2B6C03F7" w14:textId="77777777" w:rsidR="00F2527E" w:rsidRPr="009A7143" w:rsidRDefault="00F2527E" w:rsidP="00B15134">
            <w:pPr>
              <w:spacing w:after="0"/>
              <w:rPr>
                <w:sz w:val="20"/>
                <w:szCs w:val="20"/>
              </w:rPr>
            </w:pPr>
            <w:r>
              <w:rPr>
                <w:sz w:val="20"/>
                <w:szCs w:val="20"/>
              </w:rPr>
              <w:lastRenderedPageBreak/>
              <w:t>Kot je zahtevano</w:t>
            </w:r>
          </w:p>
        </w:tc>
      </w:tr>
      <w:tr w:rsidR="00F2527E" w:rsidRPr="002A12DD" w14:paraId="31CDDDA5" w14:textId="77777777" w:rsidTr="00B15134">
        <w:trPr>
          <w:trHeight w:val="20"/>
          <w:jc w:val="center"/>
        </w:trPr>
        <w:tc>
          <w:tcPr>
            <w:tcW w:w="1234" w:type="dxa"/>
            <w:tcBorders>
              <w:top w:val="single" w:sz="4" w:space="0" w:color="auto"/>
              <w:bottom w:val="single" w:sz="4" w:space="0" w:color="auto"/>
              <w:right w:val="single" w:sz="4" w:space="0" w:color="auto"/>
            </w:tcBorders>
            <w:shd w:val="clear" w:color="auto" w:fill="C1E4F5" w:themeFill="accent1" w:themeFillTint="33"/>
            <w:vAlign w:val="center"/>
          </w:tcPr>
          <w:p w14:paraId="761356B5" w14:textId="77777777" w:rsidR="00F2527E" w:rsidRPr="002A12DD" w:rsidRDefault="00F2527E" w:rsidP="00F2527E">
            <w:pPr>
              <w:numPr>
                <w:ilvl w:val="0"/>
                <w:numId w:val="3"/>
              </w:numPr>
              <w:spacing w:before="0" w:after="0"/>
              <w:jc w:val="center"/>
              <w:rPr>
                <w:sz w:val="20"/>
                <w:szCs w:val="28"/>
              </w:rPr>
            </w:pPr>
          </w:p>
        </w:tc>
        <w:tc>
          <w:tcPr>
            <w:tcW w:w="703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5EF25D81" w14:textId="77777777" w:rsidR="00F2527E" w:rsidRPr="009A7143" w:rsidRDefault="00F2527E" w:rsidP="00B15134">
            <w:pPr>
              <w:spacing w:after="0"/>
              <w:rPr>
                <w:sz w:val="20"/>
                <w:szCs w:val="20"/>
              </w:rPr>
            </w:pPr>
            <w:r w:rsidRPr="0AE2B94F">
              <w:rPr>
                <w:sz w:val="20"/>
                <w:szCs w:val="20"/>
              </w:rPr>
              <w:t>PREDMET: Uporaba odzivnega oblikovanja spletnih strani</w:t>
            </w:r>
          </w:p>
          <w:p w14:paraId="12FA1288" w14:textId="77777777" w:rsidR="00F2527E" w:rsidRPr="009A7143" w:rsidRDefault="00F2527E" w:rsidP="00B15134">
            <w:pPr>
              <w:spacing w:after="0"/>
              <w:rPr>
                <w:sz w:val="20"/>
                <w:szCs w:val="20"/>
              </w:rPr>
            </w:pPr>
            <w:r w:rsidRPr="009A7143">
              <w:rPr>
                <w:sz w:val="20"/>
                <w:szCs w:val="20"/>
              </w:rPr>
              <w:t>OPIS:</w:t>
            </w:r>
          </w:p>
          <w:p w14:paraId="1EA597C4" w14:textId="77777777" w:rsidR="00F2527E" w:rsidRPr="007359A7" w:rsidRDefault="00F2527E" w:rsidP="00B15134">
            <w:pPr>
              <w:rPr>
                <w:sz w:val="20"/>
                <w:szCs w:val="20"/>
                <w:lang w:val="it-IT"/>
              </w:rPr>
            </w:pPr>
            <w:r>
              <w:rPr>
                <w:sz w:val="20"/>
                <w:szCs w:val="20"/>
              </w:rPr>
              <w:t xml:space="preserve">Pri gradnji uporabniških vmesnikov je potrebno </w:t>
            </w:r>
            <w:r w:rsidRPr="009A3CF4">
              <w:rPr>
                <w:sz w:val="20"/>
                <w:szCs w:val="20"/>
              </w:rPr>
              <w:t xml:space="preserve">uporabljati odzivno oblikovanje spletnih strani. </w:t>
            </w:r>
            <w:r w:rsidRPr="009A3CF4">
              <w:rPr>
                <w:sz w:val="20"/>
                <w:szCs w:val="20"/>
                <w:lang w:val="it-IT"/>
              </w:rPr>
              <w:t xml:space="preserve">To pomeni, da se spletne strani dinamično prilagajajo napravi, s katero uporabnik dostopa do </w:t>
            </w:r>
            <w:r>
              <w:rPr>
                <w:sz w:val="20"/>
                <w:szCs w:val="20"/>
                <w:lang w:val="it-IT"/>
              </w:rPr>
              <w:t>storitve</w:t>
            </w:r>
            <w:r w:rsidRPr="009A3CF4">
              <w:rPr>
                <w:sz w:val="20"/>
                <w:szCs w:val="20"/>
                <w:lang w:val="it-IT"/>
              </w:rPr>
              <w:t xml:space="preserve">. </w:t>
            </w:r>
            <w:r w:rsidRPr="007359A7">
              <w:rPr>
                <w:sz w:val="20"/>
                <w:szCs w:val="20"/>
                <w:lang w:val="it-IT"/>
              </w:rPr>
              <w:t>Omogoči se uporabniku prijazen dostop za različne tipe naprav:</w:t>
            </w:r>
          </w:p>
          <w:p w14:paraId="51BC020F" w14:textId="77777777" w:rsidR="00F2527E" w:rsidRPr="009A3CF4" w:rsidRDefault="00F2527E" w:rsidP="00F2527E">
            <w:pPr>
              <w:pStyle w:val="Odstavekseznama"/>
              <w:numPr>
                <w:ilvl w:val="0"/>
                <w:numId w:val="8"/>
              </w:numPr>
              <w:spacing w:before="0" w:after="160" w:line="259" w:lineRule="auto"/>
              <w:rPr>
                <w:sz w:val="20"/>
                <w:szCs w:val="20"/>
                <w:lang w:val="it-IT"/>
              </w:rPr>
            </w:pPr>
            <w:r w:rsidRPr="009A3CF4">
              <w:rPr>
                <w:sz w:val="20"/>
                <w:szCs w:val="20"/>
                <w:lang w:val="it-IT"/>
              </w:rPr>
              <w:t>veliki ekrani (PC, prenosnik…) - 1008px ali več</w:t>
            </w:r>
            <w:r w:rsidRPr="009A7143">
              <w:rPr>
                <w:rStyle w:val="Sprotnaopomba-sklic"/>
                <w:sz w:val="20"/>
                <w:szCs w:val="20"/>
              </w:rPr>
              <w:footnoteReference w:id="9"/>
            </w:r>
            <w:r w:rsidRPr="009A3CF4">
              <w:rPr>
                <w:sz w:val="20"/>
                <w:szCs w:val="20"/>
                <w:lang w:val="it-IT"/>
              </w:rPr>
              <w:t>,</w:t>
            </w:r>
          </w:p>
          <w:p w14:paraId="34A7DAB5" w14:textId="77777777" w:rsidR="00F2527E" w:rsidRPr="009A7143" w:rsidRDefault="00F2527E" w:rsidP="00F2527E">
            <w:pPr>
              <w:pStyle w:val="Odstavekseznama"/>
              <w:numPr>
                <w:ilvl w:val="0"/>
                <w:numId w:val="8"/>
              </w:numPr>
              <w:spacing w:before="0" w:after="160" w:line="259" w:lineRule="auto"/>
              <w:rPr>
                <w:sz w:val="20"/>
                <w:szCs w:val="20"/>
              </w:rPr>
            </w:pPr>
            <w:r w:rsidRPr="009A7143">
              <w:rPr>
                <w:sz w:val="20"/>
                <w:szCs w:val="20"/>
              </w:rPr>
              <w:t>srednji ekrani (tablice) - 641px do 1007px,</w:t>
            </w:r>
          </w:p>
          <w:p w14:paraId="267E22C1" w14:textId="77777777" w:rsidR="00F2527E" w:rsidRDefault="00F2527E" w:rsidP="00F2527E">
            <w:pPr>
              <w:pStyle w:val="Odstavekseznama"/>
              <w:numPr>
                <w:ilvl w:val="0"/>
                <w:numId w:val="8"/>
              </w:numPr>
              <w:spacing w:before="0" w:after="160" w:line="259" w:lineRule="auto"/>
              <w:rPr>
                <w:sz w:val="20"/>
                <w:szCs w:val="20"/>
                <w:lang w:val="it-IT"/>
              </w:rPr>
            </w:pPr>
            <w:r w:rsidRPr="009A3CF4">
              <w:rPr>
                <w:sz w:val="20"/>
                <w:szCs w:val="20"/>
                <w:lang w:val="it-IT"/>
              </w:rPr>
              <w:t>majhni ekrani (pametni telefoni) - 640px ali manj.</w:t>
            </w:r>
          </w:p>
          <w:p w14:paraId="50080726" w14:textId="77777777" w:rsidR="00F2527E" w:rsidRPr="00AA1EB8" w:rsidRDefault="00F2527E" w:rsidP="00B15134">
            <w:pPr>
              <w:spacing w:after="160" w:line="259" w:lineRule="auto"/>
              <w:rPr>
                <w:sz w:val="20"/>
                <w:szCs w:val="20"/>
                <w:lang w:val="it-IT"/>
              </w:rPr>
            </w:pPr>
            <w:r>
              <w:rPr>
                <w:sz w:val="20"/>
                <w:szCs w:val="20"/>
                <w:lang w:val="it-IT"/>
              </w:rPr>
              <w:t>Vmesniki morajo upoštevati zakon o dostopnosti spletišč in mobilnih aplikacij</w:t>
            </w:r>
            <w:r>
              <w:rPr>
                <w:rStyle w:val="Sprotnaopomba-sklic"/>
                <w:sz w:val="20"/>
                <w:szCs w:val="20"/>
                <w:lang w:val="it-IT"/>
              </w:rPr>
              <w:footnoteReference w:id="10"/>
            </w:r>
          </w:p>
        </w:tc>
        <w:tc>
          <w:tcPr>
            <w:tcW w:w="1923" w:type="dxa"/>
            <w:tcBorders>
              <w:top w:val="single" w:sz="4" w:space="0" w:color="auto"/>
              <w:left w:val="single" w:sz="4" w:space="0" w:color="auto"/>
              <w:bottom w:val="single" w:sz="4" w:space="0" w:color="auto"/>
            </w:tcBorders>
            <w:shd w:val="clear" w:color="auto" w:fill="auto"/>
            <w:vAlign w:val="center"/>
          </w:tcPr>
          <w:p w14:paraId="5F07301E" w14:textId="77777777" w:rsidR="00F2527E" w:rsidRPr="009A7143" w:rsidRDefault="00F2527E" w:rsidP="00B15134">
            <w:pPr>
              <w:spacing w:after="0"/>
              <w:rPr>
                <w:sz w:val="20"/>
                <w:szCs w:val="20"/>
              </w:rPr>
            </w:pPr>
            <w:r>
              <w:rPr>
                <w:sz w:val="20"/>
                <w:szCs w:val="20"/>
              </w:rPr>
              <w:t>Kot je zahtevano</w:t>
            </w:r>
          </w:p>
        </w:tc>
      </w:tr>
    </w:tbl>
    <w:p w14:paraId="361E8258" w14:textId="77777777" w:rsidR="00E9694F" w:rsidRDefault="00E9694F" w:rsidP="003F7B6B">
      <w:pPr>
        <w:spacing w:after="0"/>
        <w:jc w:val="both"/>
        <w:rPr>
          <w:b/>
          <w:sz w:val="20"/>
          <w:szCs w:val="28"/>
        </w:rPr>
      </w:pPr>
    </w:p>
    <w:p w14:paraId="0D9FBCAE" w14:textId="1816B93A" w:rsidR="0091449F" w:rsidRPr="0091449F" w:rsidRDefault="0091449F" w:rsidP="0091449F">
      <w:pPr>
        <w:jc w:val="both"/>
        <w:rPr>
          <w:bCs/>
        </w:rPr>
      </w:pPr>
      <w:r>
        <w:rPr>
          <w:b/>
        </w:rPr>
        <w:t>3.</w:t>
      </w:r>
      <w:r w:rsidRPr="00AE7853">
        <w:rPr>
          <w:b/>
        </w:rPr>
        <w:t xml:space="preserve"> </w:t>
      </w:r>
      <w:r>
        <w:rPr>
          <w:b/>
        </w:rPr>
        <w:t xml:space="preserve">APLIKACIJA ZA UČNE SCENARIJE: </w:t>
      </w:r>
      <w:r w:rsidRPr="0091449F">
        <w:rPr>
          <w:bCs/>
        </w:rPr>
        <w:t>VRSTA, LASTNOSTI, KAKOVOST IN IZGLED PREDMETA JAVNEGA NAROČILA/PONUDBE</w:t>
      </w:r>
    </w:p>
    <w:tbl>
      <w:tblPr>
        <w:tblW w:w="10188" w:type="dxa"/>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1290"/>
        <w:gridCol w:w="6971"/>
        <w:gridCol w:w="1927"/>
      </w:tblGrid>
      <w:tr w:rsidR="0091449F" w:rsidRPr="00B41DFF" w14:paraId="18B53BF5" w14:textId="77777777" w:rsidTr="00B15134">
        <w:trPr>
          <w:trHeight w:val="20"/>
          <w:jc w:val="center"/>
        </w:trPr>
        <w:tc>
          <w:tcPr>
            <w:tcW w:w="1290" w:type="dxa"/>
            <w:tcBorders>
              <w:top w:val="single" w:sz="4" w:space="0" w:color="auto"/>
              <w:bottom w:val="single" w:sz="4" w:space="0" w:color="auto"/>
              <w:right w:val="single" w:sz="4" w:space="0" w:color="auto"/>
            </w:tcBorders>
            <w:shd w:val="clear" w:color="auto" w:fill="45B0E1" w:themeFill="accent1" w:themeFillTint="99"/>
            <w:vAlign w:val="center"/>
          </w:tcPr>
          <w:p w14:paraId="4416177B" w14:textId="77777777" w:rsidR="0091449F" w:rsidRPr="002A12DD" w:rsidRDefault="0091449F" w:rsidP="00B15134">
            <w:pPr>
              <w:spacing w:after="0"/>
              <w:jc w:val="center"/>
              <w:rPr>
                <w:b/>
                <w:sz w:val="20"/>
                <w:szCs w:val="28"/>
              </w:rPr>
            </w:pPr>
            <w:r w:rsidRPr="002A12DD">
              <w:rPr>
                <w:b/>
                <w:sz w:val="20"/>
                <w:szCs w:val="28"/>
              </w:rPr>
              <w:t>Številka postavke</w:t>
            </w:r>
          </w:p>
        </w:tc>
        <w:tc>
          <w:tcPr>
            <w:tcW w:w="6971" w:type="dxa"/>
            <w:tcBorders>
              <w:top w:val="single" w:sz="4" w:space="0" w:color="auto"/>
              <w:left w:val="single" w:sz="4" w:space="0" w:color="auto"/>
              <w:bottom w:val="single" w:sz="4" w:space="0" w:color="auto"/>
              <w:right w:val="single" w:sz="4" w:space="0" w:color="auto"/>
            </w:tcBorders>
            <w:shd w:val="clear" w:color="auto" w:fill="45B0E1" w:themeFill="accent1" w:themeFillTint="99"/>
            <w:vAlign w:val="center"/>
          </w:tcPr>
          <w:p w14:paraId="1E8FB356" w14:textId="77777777" w:rsidR="0091449F" w:rsidRPr="002A12DD" w:rsidRDefault="0091449F" w:rsidP="00B15134">
            <w:pPr>
              <w:spacing w:after="0"/>
              <w:jc w:val="center"/>
              <w:rPr>
                <w:b/>
                <w:sz w:val="20"/>
                <w:szCs w:val="28"/>
              </w:rPr>
            </w:pPr>
            <w:r w:rsidRPr="002A12DD">
              <w:rPr>
                <w:b/>
                <w:sz w:val="20"/>
                <w:szCs w:val="28"/>
              </w:rPr>
              <w:t>ZAHTEVANO</w:t>
            </w:r>
          </w:p>
        </w:tc>
        <w:tc>
          <w:tcPr>
            <w:tcW w:w="1927" w:type="dxa"/>
            <w:tcBorders>
              <w:top w:val="single" w:sz="4" w:space="0" w:color="auto"/>
              <w:left w:val="single" w:sz="4" w:space="0" w:color="auto"/>
              <w:bottom w:val="single" w:sz="4" w:space="0" w:color="auto"/>
            </w:tcBorders>
            <w:shd w:val="clear" w:color="auto" w:fill="45B0E1" w:themeFill="accent1" w:themeFillTint="99"/>
            <w:vAlign w:val="center"/>
          </w:tcPr>
          <w:p w14:paraId="09DFA211" w14:textId="77777777" w:rsidR="0091449F" w:rsidRPr="002A12DD" w:rsidRDefault="0091449F" w:rsidP="00B15134">
            <w:pPr>
              <w:spacing w:after="0"/>
              <w:jc w:val="center"/>
              <w:rPr>
                <w:b/>
                <w:sz w:val="20"/>
                <w:szCs w:val="28"/>
              </w:rPr>
            </w:pPr>
            <w:r w:rsidRPr="002A12DD">
              <w:rPr>
                <w:b/>
                <w:sz w:val="20"/>
                <w:szCs w:val="28"/>
              </w:rPr>
              <w:t>PONUJENO</w:t>
            </w:r>
          </w:p>
          <w:p w14:paraId="63592603" w14:textId="77777777" w:rsidR="0091449F" w:rsidRPr="002A12DD" w:rsidRDefault="0091449F" w:rsidP="00B15134">
            <w:pPr>
              <w:jc w:val="both"/>
              <w:rPr>
                <w:sz w:val="20"/>
                <w:szCs w:val="28"/>
              </w:rPr>
            </w:pPr>
            <w:r w:rsidRPr="002A12DD">
              <w:rPr>
                <w:sz w:val="20"/>
                <w:szCs w:val="28"/>
              </w:rPr>
              <w:t>Ponudnik natančno opiše ponujeno blago (navede proizvajalca, model, oznako in lastnosti ponujenega blaga) oziroma ponujeno storitev.</w:t>
            </w:r>
          </w:p>
          <w:p w14:paraId="6E143800" w14:textId="77777777" w:rsidR="0091449F" w:rsidRPr="002A12DD" w:rsidRDefault="0091449F" w:rsidP="00B15134">
            <w:pPr>
              <w:spacing w:after="0"/>
              <w:jc w:val="both"/>
              <w:rPr>
                <w:sz w:val="20"/>
                <w:szCs w:val="28"/>
              </w:rPr>
            </w:pPr>
            <w:r w:rsidRPr="002A12DD">
              <w:rPr>
                <w:sz w:val="20"/>
                <w:szCs w:val="28"/>
              </w:rPr>
              <w:t xml:space="preserve">Posamezna postavka opredeljena s strani ponudnika mora biti najmanj take kvalitete in lastnosti, kot je določena v stolpcu </w:t>
            </w:r>
            <w:r w:rsidRPr="002A12DD">
              <w:rPr>
                <w:i/>
                <w:sz w:val="20"/>
                <w:szCs w:val="28"/>
              </w:rPr>
              <w:lastRenderedPageBreak/>
              <w:t>ZAHTEVANO</w:t>
            </w:r>
            <w:r w:rsidRPr="002A12DD">
              <w:rPr>
                <w:sz w:val="20"/>
                <w:szCs w:val="28"/>
              </w:rPr>
              <w:t xml:space="preserve"> pod isto številko.</w:t>
            </w:r>
          </w:p>
        </w:tc>
      </w:tr>
      <w:tr w:rsidR="0091449F" w:rsidRPr="002A12DD" w14:paraId="0513083D" w14:textId="77777777" w:rsidTr="00B15134">
        <w:trPr>
          <w:trHeight w:val="20"/>
          <w:jc w:val="center"/>
        </w:trPr>
        <w:tc>
          <w:tcPr>
            <w:tcW w:w="1290" w:type="dxa"/>
            <w:tcBorders>
              <w:top w:val="single" w:sz="4" w:space="0" w:color="auto"/>
              <w:bottom w:val="single" w:sz="4" w:space="0" w:color="auto"/>
              <w:right w:val="single" w:sz="4" w:space="0" w:color="auto"/>
            </w:tcBorders>
            <w:shd w:val="clear" w:color="auto" w:fill="C1E4F5" w:themeFill="accent1" w:themeFillTint="33"/>
            <w:vAlign w:val="center"/>
          </w:tcPr>
          <w:p w14:paraId="7BC9E577" w14:textId="77777777" w:rsidR="0091449F" w:rsidRPr="002A12DD" w:rsidRDefault="0091449F" w:rsidP="0091449F">
            <w:pPr>
              <w:spacing w:before="0" w:after="0"/>
              <w:ind w:left="720"/>
              <w:rPr>
                <w:sz w:val="20"/>
                <w:szCs w:val="28"/>
              </w:rPr>
            </w:pPr>
          </w:p>
        </w:tc>
        <w:tc>
          <w:tcPr>
            <w:tcW w:w="697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0B7500AB" w14:textId="77777777" w:rsidR="0091449F" w:rsidRPr="009A7143" w:rsidRDefault="0091449F" w:rsidP="00B15134">
            <w:pPr>
              <w:spacing w:after="0"/>
              <w:rPr>
                <w:sz w:val="20"/>
                <w:szCs w:val="20"/>
              </w:rPr>
            </w:pPr>
            <w:r w:rsidRPr="009A7143">
              <w:rPr>
                <w:b/>
                <w:bCs/>
                <w:sz w:val="20"/>
                <w:szCs w:val="20"/>
              </w:rPr>
              <w:t>PREDMET</w:t>
            </w:r>
            <w:r w:rsidRPr="009A7143">
              <w:rPr>
                <w:sz w:val="20"/>
                <w:szCs w:val="20"/>
              </w:rPr>
              <w:t xml:space="preserve">: </w:t>
            </w:r>
            <w:r>
              <w:rPr>
                <w:sz w:val="20"/>
                <w:szCs w:val="20"/>
              </w:rPr>
              <w:t>Razvoj</w:t>
            </w:r>
            <w:r w:rsidRPr="009A7143">
              <w:rPr>
                <w:sz w:val="20"/>
                <w:szCs w:val="20"/>
              </w:rPr>
              <w:t xml:space="preserve"> </w:t>
            </w:r>
            <w:r>
              <w:rPr>
                <w:sz w:val="20"/>
                <w:szCs w:val="20"/>
              </w:rPr>
              <w:t>aplikacije za učne scenarije in storitve upravljanja virov</w:t>
            </w:r>
            <w:r>
              <w:rPr>
                <w:rStyle w:val="Sprotnaopomba-sklic"/>
                <w:sz w:val="20"/>
                <w:szCs w:val="20"/>
              </w:rPr>
              <w:footnoteReference w:id="11"/>
            </w:r>
          </w:p>
          <w:p w14:paraId="22A74C1B" w14:textId="77777777" w:rsidR="0091449F" w:rsidRPr="009A7143" w:rsidRDefault="0091449F" w:rsidP="00B15134">
            <w:pPr>
              <w:spacing w:after="0"/>
              <w:rPr>
                <w:sz w:val="20"/>
                <w:szCs w:val="20"/>
              </w:rPr>
            </w:pPr>
          </w:p>
          <w:p w14:paraId="071F7331" w14:textId="77777777" w:rsidR="0091449F" w:rsidRDefault="0091449F" w:rsidP="00B15134">
            <w:pPr>
              <w:spacing w:after="0"/>
              <w:rPr>
                <w:sz w:val="20"/>
                <w:szCs w:val="20"/>
              </w:rPr>
            </w:pPr>
            <w:r w:rsidRPr="009A7143">
              <w:rPr>
                <w:b/>
                <w:bCs/>
                <w:sz w:val="20"/>
                <w:szCs w:val="20"/>
              </w:rPr>
              <w:t>OPIS</w:t>
            </w:r>
            <w:r w:rsidRPr="009A7143">
              <w:rPr>
                <w:sz w:val="20"/>
                <w:szCs w:val="20"/>
              </w:rPr>
              <w:t xml:space="preserve">: </w:t>
            </w:r>
          </w:p>
          <w:p w14:paraId="5C92C7EF" w14:textId="77777777" w:rsidR="0091449F" w:rsidRDefault="0091449F" w:rsidP="00B15134">
            <w:pPr>
              <w:spacing w:after="0"/>
              <w:rPr>
                <w:sz w:val="20"/>
                <w:szCs w:val="20"/>
              </w:rPr>
            </w:pPr>
            <w:r w:rsidRPr="00F4269A">
              <w:rPr>
                <w:sz w:val="20"/>
              </w:rPr>
              <w:t xml:space="preserve">Aplikacija za učne scenarije je namenjena </w:t>
            </w:r>
            <w:r w:rsidRPr="00315E62">
              <w:rPr>
                <w:sz w:val="20"/>
                <w:szCs w:val="20"/>
              </w:rPr>
              <w:t xml:space="preserve">učiteljem </w:t>
            </w:r>
            <w:r>
              <w:rPr>
                <w:rStyle w:val="Sprotnaopomba-sklic"/>
                <w:sz w:val="20"/>
                <w:szCs w:val="20"/>
              </w:rPr>
              <w:footnoteReference w:id="12"/>
            </w:r>
            <w:r w:rsidRPr="00315E62">
              <w:rPr>
                <w:sz w:val="20"/>
                <w:szCs w:val="20"/>
              </w:rPr>
              <w:t>v vzgojno-izobraževalnih zavodih (VIZ)</w:t>
            </w:r>
            <w:r>
              <w:rPr>
                <w:sz w:val="20"/>
                <w:szCs w:val="20"/>
              </w:rPr>
              <w:t xml:space="preserve"> </w:t>
            </w:r>
            <w:r w:rsidRPr="6602F954">
              <w:rPr>
                <w:sz w:val="20"/>
                <w:szCs w:val="20"/>
              </w:rPr>
              <w:t>tvorjenju učnih scenarijev, da se omogoči njihova ponovna uporaba</w:t>
            </w:r>
            <w:r w:rsidRPr="00F4269A">
              <w:rPr>
                <w:sz w:val="20"/>
              </w:rPr>
              <w:t xml:space="preserve"> in </w:t>
            </w:r>
            <w:r>
              <w:rPr>
                <w:sz w:val="20"/>
                <w:szCs w:val="20"/>
              </w:rPr>
              <w:t>prilagoditev za novo učno situacijo ter učinkovitejše načrtovanje pedagoškega procesa.</w:t>
            </w:r>
          </w:p>
          <w:p w14:paraId="060D1151" w14:textId="77777777" w:rsidR="0091449F" w:rsidRDefault="0091449F" w:rsidP="00B15134">
            <w:pPr>
              <w:spacing w:after="0"/>
              <w:rPr>
                <w:sz w:val="20"/>
                <w:szCs w:val="20"/>
              </w:rPr>
            </w:pPr>
          </w:p>
          <w:p w14:paraId="3E5DFCB5" w14:textId="77777777" w:rsidR="0091449F" w:rsidRPr="00F4269A" w:rsidRDefault="0091449F" w:rsidP="00B15134">
            <w:pPr>
              <w:spacing w:after="0"/>
              <w:rPr>
                <w:sz w:val="20"/>
              </w:rPr>
            </w:pPr>
            <w:r>
              <w:rPr>
                <w:sz w:val="20"/>
                <w:szCs w:val="20"/>
              </w:rPr>
              <w:t xml:space="preserve">Storitev za upravljanje virov je storitev, ki </w:t>
            </w:r>
            <w:r w:rsidRPr="00F4269A">
              <w:rPr>
                <w:sz w:val="20"/>
              </w:rPr>
              <w:t xml:space="preserve">omogoča </w:t>
            </w:r>
            <w:r w:rsidRPr="00315E62">
              <w:rPr>
                <w:sz w:val="20"/>
                <w:szCs w:val="20"/>
              </w:rPr>
              <w:t>učinkovito ustvarjanje, uvoz, urejanje</w:t>
            </w:r>
            <w:r>
              <w:rPr>
                <w:sz w:val="20"/>
                <w:szCs w:val="20"/>
              </w:rPr>
              <w:t>, poenoten način uporabe</w:t>
            </w:r>
            <w:r w:rsidRPr="00F4269A">
              <w:rPr>
                <w:sz w:val="20"/>
              </w:rPr>
              <w:t xml:space="preserve"> in </w:t>
            </w:r>
            <w:r>
              <w:rPr>
                <w:sz w:val="20"/>
                <w:szCs w:val="20"/>
              </w:rPr>
              <w:t>upravljanja</w:t>
            </w:r>
            <w:r w:rsidRPr="00F4269A">
              <w:rPr>
                <w:sz w:val="20"/>
              </w:rPr>
              <w:t xml:space="preserve"> učnih </w:t>
            </w:r>
            <w:r>
              <w:rPr>
                <w:sz w:val="20"/>
                <w:szCs w:val="20"/>
              </w:rPr>
              <w:t>virov s strani različnih aplikacij z</w:t>
            </w:r>
            <w:r w:rsidRPr="00F4269A">
              <w:rPr>
                <w:sz w:val="20"/>
              </w:rPr>
              <w:t xml:space="preserve"> uporabo </w:t>
            </w:r>
            <w:r>
              <w:rPr>
                <w:sz w:val="20"/>
                <w:szCs w:val="20"/>
              </w:rPr>
              <w:t xml:space="preserve">REST API. </w:t>
            </w:r>
          </w:p>
          <w:p w14:paraId="36B49302" w14:textId="77777777" w:rsidR="0091449F" w:rsidRPr="00F4269A" w:rsidRDefault="0091449F" w:rsidP="00B15134">
            <w:pPr>
              <w:spacing w:after="0"/>
              <w:rPr>
                <w:sz w:val="20"/>
              </w:rPr>
            </w:pPr>
          </w:p>
          <w:p w14:paraId="487872BE" w14:textId="77777777" w:rsidR="0091449F" w:rsidRPr="00F4269A" w:rsidRDefault="0091449F" w:rsidP="00B15134">
            <w:pPr>
              <w:spacing w:after="0"/>
              <w:rPr>
                <w:sz w:val="20"/>
              </w:rPr>
            </w:pPr>
            <w:r w:rsidRPr="00F4269A">
              <w:rPr>
                <w:sz w:val="20"/>
              </w:rPr>
              <w:t xml:space="preserve">Ministrstvo za vzgojo in izobraževanje želi ponuditi </w:t>
            </w:r>
            <w:r w:rsidRPr="00315E62">
              <w:rPr>
                <w:sz w:val="20"/>
                <w:szCs w:val="20"/>
              </w:rPr>
              <w:t>celovito</w:t>
            </w:r>
            <w:r w:rsidRPr="00315E62">
              <w:rPr>
                <w:sz w:val="20"/>
              </w:rPr>
              <w:t xml:space="preserve"> aplikacijo</w:t>
            </w:r>
            <w:r w:rsidRPr="00315E62">
              <w:rPr>
                <w:sz w:val="20"/>
                <w:szCs w:val="20"/>
              </w:rPr>
              <w:t xml:space="preserve">, ki bo podpirala </w:t>
            </w:r>
            <w:r>
              <w:rPr>
                <w:sz w:val="20"/>
                <w:szCs w:val="20"/>
              </w:rPr>
              <w:t>učni</w:t>
            </w:r>
            <w:r w:rsidRPr="00315E62">
              <w:rPr>
                <w:sz w:val="20"/>
                <w:szCs w:val="20"/>
              </w:rPr>
              <w:t xml:space="preserve"> proces z naslednjimi ključnimi funkcionalnostmi:</w:t>
            </w:r>
            <w:r>
              <w:rPr>
                <w:sz w:val="20"/>
                <w:szCs w:val="20"/>
              </w:rPr>
              <w:t xml:space="preserve"> </w:t>
            </w:r>
          </w:p>
          <w:p w14:paraId="4FD6B3A5" w14:textId="31D573D1" w:rsidR="0091449F" w:rsidRPr="00315E62" w:rsidRDefault="56CC96DE" w:rsidP="0091449F">
            <w:pPr>
              <w:pStyle w:val="Odstavekseznama"/>
              <w:numPr>
                <w:ilvl w:val="0"/>
                <w:numId w:val="37"/>
              </w:numPr>
              <w:spacing w:before="0" w:after="0"/>
              <w:rPr>
                <w:sz w:val="20"/>
                <w:szCs w:val="20"/>
              </w:rPr>
            </w:pPr>
            <w:r w:rsidRPr="6E5949BF">
              <w:rPr>
                <w:b/>
                <w:bCs/>
                <w:sz w:val="20"/>
                <w:szCs w:val="20"/>
              </w:rPr>
              <w:t>u</w:t>
            </w:r>
            <w:r w:rsidR="0091449F" w:rsidRPr="00315E62">
              <w:rPr>
                <w:b/>
                <w:bCs/>
                <w:sz w:val="20"/>
                <w:szCs w:val="20"/>
              </w:rPr>
              <w:t>voz</w:t>
            </w:r>
            <w:r w:rsidR="0091449F" w:rsidRPr="6E5949BF">
              <w:rPr>
                <w:b/>
                <w:sz w:val="20"/>
                <w:szCs w:val="20"/>
              </w:rPr>
              <w:t xml:space="preserve"> učnih scenarijev</w:t>
            </w:r>
            <w:r w:rsidR="0091449F" w:rsidRPr="6E5949BF">
              <w:rPr>
                <w:sz w:val="20"/>
                <w:szCs w:val="20"/>
              </w:rPr>
              <w:t xml:space="preserve"> </w:t>
            </w:r>
            <w:r w:rsidR="0091449F" w:rsidRPr="00315E62">
              <w:rPr>
                <w:sz w:val="20"/>
                <w:szCs w:val="20"/>
              </w:rPr>
              <w:t>iz različnih formatov dokumentov (npr. PDF, Word). Uporaba naprednih jezikovnih in multimodalnih modelov umetne inteligence omogoča ekstrakcijo informacij in njihovo pretvorbo v strukturiran format, primeren za učne scenarije.</w:t>
            </w:r>
          </w:p>
          <w:p w14:paraId="7AB6ABDC" w14:textId="64C8F3A9" w:rsidR="0091449F" w:rsidRPr="00315E62" w:rsidRDefault="007DD388" w:rsidP="0091449F">
            <w:pPr>
              <w:pStyle w:val="Odstavekseznama"/>
              <w:numPr>
                <w:ilvl w:val="0"/>
                <w:numId w:val="37"/>
              </w:numPr>
              <w:spacing w:before="0" w:after="0"/>
              <w:rPr>
                <w:sz w:val="20"/>
                <w:szCs w:val="20"/>
              </w:rPr>
            </w:pPr>
            <w:r w:rsidRPr="6E5949BF">
              <w:rPr>
                <w:b/>
                <w:bCs/>
                <w:sz w:val="20"/>
                <w:szCs w:val="20"/>
              </w:rPr>
              <w:t>i</w:t>
            </w:r>
            <w:r w:rsidR="0091449F">
              <w:rPr>
                <w:b/>
                <w:bCs/>
                <w:sz w:val="20"/>
                <w:szCs w:val="20"/>
              </w:rPr>
              <w:t>zdelava</w:t>
            </w:r>
            <w:r w:rsidR="0091449F" w:rsidRPr="00315E62">
              <w:rPr>
                <w:b/>
                <w:bCs/>
                <w:sz w:val="20"/>
                <w:szCs w:val="20"/>
              </w:rPr>
              <w:t xml:space="preserve"> učnih scenarijev</w:t>
            </w:r>
            <w:r w:rsidR="0091449F" w:rsidRPr="6E5949BF">
              <w:rPr>
                <w:sz w:val="20"/>
                <w:szCs w:val="20"/>
              </w:rPr>
              <w:t xml:space="preserve"> s p</w:t>
            </w:r>
            <w:r w:rsidR="0091449F" w:rsidRPr="00315E62">
              <w:rPr>
                <w:sz w:val="20"/>
                <w:szCs w:val="20"/>
              </w:rPr>
              <w:t>odatk</w:t>
            </w:r>
            <w:r w:rsidR="0091449F">
              <w:rPr>
                <w:sz w:val="20"/>
                <w:szCs w:val="20"/>
              </w:rPr>
              <w:t>i</w:t>
            </w:r>
            <w:r w:rsidR="0091449F" w:rsidRPr="00315E62">
              <w:rPr>
                <w:sz w:val="20"/>
                <w:szCs w:val="20"/>
              </w:rPr>
              <w:t>, ki jih vnese uporabnik (učitelj), z možnostjo interaktivnega vnosa in prilagoditve.</w:t>
            </w:r>
          </w:p>
          <w:p w14:paraId="4CEC1ED7" w14:textId="0C389954" w:rsidR="0091449F" w:rsidRPr="00315E62" w:rsidRDefault="2B9E4E8B" w:rsidP="0091449F">
            <w:pPr>
              <w:pStyle w:val="Odstavekseznama"/>
              <w:numPr>
                <w:ilvl w:val="0"/>
                <w:numId w:val="37"/>
              </w:numPr>
              <w:spacing w:before="0" w:after="0"/>
              <w:rPr>
                <w:sz w:val="20"/>
                <w:szCs w:val="20"/>
              </w:rPr>
            </w:pPr>
            <w:r w:rsidRPr="6E5949BF">
              <w:rPr>
                <w:b/>
                <w:bCs/>
                <w:sz w:val="20"/>
                <w:szCs w:val="20"/>
              </w:rPr>
              <w:t>p</w:t>
            </w:r>
            <w:r w:rsidR="0091449F" w:rsidRPr="00315E62">
              <w:rPr>
                <w:b/>
                <w:bCs/>
                <w:sz w:val="20"/>
                <w:szCs w:val="20"/>
              </w:rPr>
              <w:t>regled in urejanje učnih scenarijev</w:t>
            </w:r>
            <w:r w:rsidR="0091449F" w:rsidRPr="00315E62">
              <w:rPr>
                <w:sz w:val="20"/>
                <w:szCs w:val="20"/>
              </w:rPr>
              <w:t xml:space="preserve"> z možnostjo deljenja scenarijev z drugimi uporabniki in prilagajanja obstoječih scenarijev.</w:t>
            </w:r>
          </w:p>
          <w:p w14:paraId="19680B21" w14:textId="725ED373" w:rsidR="0091449F" w:rsidRDefault="1F3461EB" w:rsidP="0091449F">
            <w:pPr>
              <w:pStyle w:val="Odstavekseznama"/>
              <w:numPr>
                <w:ilvl w:val="0"/>
                <w:numId w:val="37"/>
              </w:numPr>
              <w:spacing w:before="0" w:after="0"/>
              <w:rPr>
                <w:sz w:val="20"/>
                <w:szCs w:val="20"/>
              </w:rPr>
            </w:pPr>
            <w:r w:rsidRPr="6E5949BF">
              <w:rPr>
                <w:b/>
                <w:bCs/>
                <w:sz w:val="20"/>
                <w:szCs w:val="20"/>
              </w:rPr>
              <w:t>i</w:t>
            </w:r>
            <w:r w:rsidR="0091449F" w:rsidRPr="00315E62">
              <w:rPr>
                <w:b/>
                <w:bCs/>
                <w:sz w:val="20"/>
                <w:szCs w:val="20"/>
              </w:rPr>
              <w:t>skanje javno objavljenih učnih scenarijev</w:t>
            </w:r>
            <w:r w:rsidR="0091449F" w:rsidRPr="00315E62">
              <w:rPr>
                <w:sz w:val="20"/>
                <w:szCs w:val="20"/>
              </w:rPr>
              <w:t xml:space="preserve"> in njihova uporaba ter prilagajanje.</w:t>
            </w:r>
          </w:p>
          <w:p w14:paraId="477FAF7A" w14:textId="14A4AD4F" w:rsidR="0091449F" w:rsidRPr="00315E62" w:rsidRDefault="0091449F" w:rsidP="0091449F">
            <w:pPr>
              <w:pStyle w:val="Odstavekseznama"/>
              <w:numPr>
                <w:ilvl w:val="0"/>
                <w:numId w:val="37"/>
              </w:numPr>
              <w:spacing w:before="0" w:after="0"/>
              <w:rPr>
                <w:sz w:val="20"/>
                <w:szCs w:val="20"/>
              </w:rPr>
            </w:pPr>
            <w:r>
              <w:rPr>
                <w:b/>
                <w:bCs/>
                <w:sz w:val="20"/>
                <w:szCs w:val="20"/>
              </w:rPr>
              <w:t xml:space="preserve">pridobivanje učnih scenarijev </w:t>
            </w:r>
            <w:r>
              <w:rPr>
                <w:sz w:val="20"/>
                <w:szCs w:val="20"/>
              </w:rPr>
              <w:t xml:space="preserve">s strani drugih aplikacij z uporabo API končne točke (JSON zapis z datotečnimi prilogami). Dostop do končne točke se uredi preko avtorizacijskega žetona, ki ga dodeljuje skrbnik. </w:t>
            </w:r>
            <w:r w:rsidR="00F74EF4">
              <w:rPr>
                <w:sz w:val="20"/>
                <w:szCs w:val="20"/>
              </w:rPr>
              <w:t xml:space="preserve">Končna točka se pripravi za </w:t>
            </w:r>
            <w:r w:rsidR="002731CB">
              <w:rPr>
                <w:sz w:val="20"/>
                <w:szCs w:val="20"/>
              </w:rPr>
              <w:t xml:space="preserve">potrebe SIO (sio.si, implementacija wordpress). </w:t>
            </w:r>
          </w:p>
          <w:p w14:paraId="087BC7E5" w14:textId="77777777" w:rsidR="0091449F" w:rsidRPr="009A7143" w:rsidRDefault="0091449F" w:rsidP="00B15134">
            <w:pPr>
              <w:spacing w:after="0"/>
              <w:rPr>
                <w:sz w:val="20"/>
                <w:szCs w:val="20"/>
              </w:rPr>
            </w:pPr>
          </w:p>
          <w:p w14:paraId="0FB0573D" w14:textId="77777777" w:rsidR="0091449F" w:rsidRPr="00315E62" w:rsidRDefault="0091449F" w:rsidP="00B15134">
            <w:pPr>
              <w:spacing w:after="0"/>
              <w:rPr>
                <w:sz w:val="20"/>
                <w:szCs w:val="20"/>
              </w:rPr>
            </w:pPr>
            <w:r w:rsidRPr="00315E62">
              <w:rPr>
                <w:sz w:val="20"/>
                <w:szCs w:val="20"/>
              </w:rPr>
              <w:t>Aplikacija bo prav tako omogočala samodejno generiranje metapodatkov in kategorizacijo učnih scenarijev, kar bo uporabnikom olajšalo iskanje in organizacijo učnih virov.</w:t>
            </w:r>
            <w:r>
              <w:rPr>
                <w:sz w:val="20"/>
                <w:szCs w:val="20"/>
              </w:rPr>
              <w:t xml:space="preserve"> Pri tem se uporabijo pristopi generativne umetne inteligence.</w:t>
            </w:r>
          </w:p>
          <w:p w14:paraId="7B0F77BA" w14:textId="77777777" w:rsidR="0091449F" w:rsidRDefault="0091449F" w:rsidP="00B15134">
            <w:pPr>
              <w:spacing w:after="0"/>
              <w:rPr>
                <w:sz w:val="20"/>
                <w:szCs w:val="20"/>
              </w:rPr>
            </w:pPr>
          </w:p>
          <w:p w14:paraId="1B712018" w14:textId="77777777" w:rsidR="0091449F" w:rsidRDefault="0091449F" w:rsidP="00B15134">
            <w:pPr>
              <w:spacing w:after="0"/>
              <w:rPr>
                <w:sz w:val="20"/>
                <w:szCs w:val="20"/>
              </w:rPr>
            </w:pPr>
            <w:r w:rsidRPr="6602F954">
              <w:rPr>
                <w:sz w:val="20"/>
                <w:szCs w:val="20"/>
              </w:rPr>
              <w:lastRenderedPageBreak/>
              <w:t xml:space="preserve">Razvije se spletna aplikacija, ki uporabniku </w:t>
            </w:r>
            <w:r>
              <w:rPr>
                <w:sz w:val="20"/>
                <w:szCs w:val="20"/>
              </w:rPr>
              <w:t>nudi:</w:t>
            </w:r>
          </w:p>
          <w:p w14:paraId="5DE90691" w14:textId="77777777" w:rsidR="0091449F" w:rsidRPr="00F4269A" w:rsidRDefault="0091449F" w:rsidP="0091449F">
            <w:pPr>
              <w:pStyle w:val="Odstavekseznama"/>
              <w:numPr>
                <w:ilvl w:val="0"/>
                <w:numId w:val="30"/>
              </w:numPr>
              <w:spacing w:before="0" w:after="0"/>
              <w:rPr>
                <w:sz w:val="20"/>
                <w:szCs w:val="20"/>
              </w:rPr>
            </w:pPr>
            <w:r w:rsidRPr="080D4AD5">
              <w:rPr>
                <w:sz w:val="20"/>
                <w:szCs w:val="20"/>
              </w:rPr>
              <w:t>Funkcionalnost uvoza podatkov iz obstoječih učnih scenarijev za projekte</w:t>
            </w:r>
            <w:r w:rsidRPr="080D4AD5">
              <w:rPr>
                <w:rStyle w:val="Sprotnaopomba-sklic"/>
                <w:sz w:val="20"/>
                <w:szCs w:val="20"/>
              </w:rPr>
              <w:footnoteReference w:id="13"/>
            </w:r>
            <w:r w:rsidRPr="080D4AD5">
              <w:rPr>
                <w:sz w:val="20"/>
                <w:szCs w:val="20"/>
              </w:rPr>
              <w:t xml:space="preserve"> (Inovativna pedagogika 5.0, I-šola, B-RIN, KATARINA)</w:t>
            </w:r>
          </w:p>
          <w:p w14:paraId="4FADDE50" w14:textId="77777777" w:rsidR="0091449F" w:rsidRPr="00B96877" w:rsidRDefault="0091449F" w:rsidP="0091449F">
            <w:pPr>
              <w:pStyle w:val="Odstavekseznama"/>
              <w:numPr>
                <w:ilvl w:val="0"/>
                <w:numId w:val="30"/>
              </w:numPr>
              <w:spacing w:before="0" w:after="0"/>
              <w:rPr>
                <w:sz w:val="20"/>
                <w:szCs w:val="20"/>
              </w:rPr>
            </w:pPr>
            <w:r w:rsidRPr="080D4AD5">
              <w:rPr>
                <w:sz w:val="20"/>
                <w:szCs w:val="20"/>
              </w:rPr>
              <w:t>funkcionalnost tvorjenja učnih scenarijev na podlagi informacij o scenariju, ki jih uporabnik vnese v vmesnik aplikacije.</w:t>
            </w:r>
          </w:p>
          <w:p w14:paraId="5C3683A5" w14:textId="77777777" w:rsidR="0091449F" w:rsidRDefault="0091449F" w:rsidP="00B15134">
            <w:pPr>
              <w:spacing w:after="0"/>
              <w:rPr>
                <w:sz w:val="20"/>
                <w:szCs w:val="20"/>
              </w:rPr>
            </w:pPr>
            <w:r>
              <w:rPr>
                <w:sz w:val="20"/>
                <w:szCs w:val="20"/>
              </w:rPr>
              <w:t xml:space="preserve">Posamezni gradniki in njihove funkcionalnosti so za aplikacijo </w:t>
            </w:r>
            <w:r w:rsidRPr="00505556">
              <w:rPr>
                <w:sz w:val="20"/>
                <w:szCs w:val="20"/>
              </w:rPr>
              <w:t xml:space="preserve">navedeni </w:t>
            </w:r>
            <w:r w:rsidRPr="00F4269A">
              <w:rPr>
                <w:sz w:val="20"/>
              </w:rPr>
              <w:t>v postavkah 2–</w:t>
            </w:r>
            <w:r w:rsidRPr="00505556">
              <w:rPr>
                <w:sz w:val="20"/>
                <w:szCs w:val="20"/>
              </w:rPr>
              <w:t>8</w:t>
            </w:r>
            <w:r w:rsidRPr="00254AD7">
              <w:rPr>
                <w:sz w:val="20"/>
              </w:rPr>
              <w:t xml:space="preserve"> poglavja ostalo</w:t>
            </w:r>
            <w:r w:rsidRPr="00505556">
              <w:rPr>
                <w:sz w:val="20"/>
                <w:szCs w:val="20"/>
              </w:rPr>
              <w:t>.</w:t>
            </w:r>
          </w:p>
          <w:p w14:paraId="32652FF4" w14:textId="77777777" w:rsidR="0091449F" w:rsidRDefault="0091449F" w:rsidP="00B15134">
            <w:pPr>
              <w:spacing w:after="0"/>
              <w:rPr>
                <w:sz w:val="20"/>
                <w:szCs w:val="20"/>
              </w:rPr>
            </w:pPr>
          </w:p>
          <w:p w14:paraId="6EED6367" w14:textId="77777777" w:rsidR="0091449F" w:rsidRDefault="0091449F" w:rsidP="00B15134">
            <w:pPr>
              <w:spacing w:after="0"/>
              <w:rPr>
                <w:sz w:val="20"/>
                <w:szCs w:val="20"/>
              </w:rPr>
            </w:pPr>
            <w:r w:rsidRPr="59BC1FD9">
              <w:rPr>
                <w:sz w:val="20"/>
                <w:szCs w:val="20"/>
              </w:rPr>
              <w:t xml:space="preserve">Aplikacija služi kot podpora pri </w:t>
            </w:r>
            <w:r>
              <w:rPr>
                <w:sz w:val="20"/>
                <w:szCs w:val="20"/>
              </w:rPr>
              <w:t xml:space="preserve">načrtovanju, </w:t>
            </w:r>
            <w:r w:rsidRPr="59BC1FD9">
              <w:rPr>
                <w:sz w:val="20"/>
                <w:szCs w:val="20"/>
              </w:rPr>
              <w:t>izv</w:t>
            </w:r>
            <w:r>
              <w:rPr>
                <w:sz w:val="20"/>
                <w:szCs w:val="20"/>
              </w:rPr>
              <w:t>edbi in evalvaciji</w:t>
            </w:r>
            <w:r w:rsidRPr="59BC1FD9">
              <w:rPr>
                <w:sz w:val="20"/>
                <w:szCs w:val="20"/>
              </w:rPr>
              <w:t xml:space="preserve"> pedagoškega procesa. Uporabniku je ponujena možnost </w:t>
            </w:r>
            <w:r>
              <w:rPr>
                <w:sz w:val="20"/>
                <w:szCs w:val="20"/>
              </w:rPr>
              <w:t>uvoza in izdelave</w:t>
            </w:r>
            <w:r w:rsidRPr="59BC1FD9">
              <w:rPr>
                <w:sz w:val="20"/>
                <w:szCs w:val="20"/>
              </w:rPr>
              <w:t xml:space="preserve"> učnih scenarijev, pri čemer se definirajo nujni </w:t>
            </w:r>
            <w:r>
              <w:rPr>
                <w:sz w:val="20"/>
                <w:szCs w:val="20"/>
              </w:rPr>
              <w:t>podatki (elementi)</w:t>
            </w:r>
            <w:r w:rsidRPr="59BC1FD9">
              <w:rPr>
                <w:sz w:val="20"/>
                <w:szCs w:val="20"/>
              </w:rPr>
              <w:t xml:space="preserve"> učnih scenarijev, ki omogočajo ponovno uporabo učnih scenarijev in njihova izmenjava.</w:t>
            </w:r>
          </w:p>
          <w:p w14:paraId="240B565D" w14:textId="77777777" w:rsidR="0091449F" w:rsidRDefault="0091449F" w:rsidP="00B15134">
            <w:pPr>
              <w:spacing w:after="0"/>
              <w:rPr>
                <w:sz w:val="20"/>
                <w:szCs w:val="20"/>
              </w:rPr>
            </w:pPr>
          </w:p>
          <w:p w14:paraId="61FCEFA5" w14:textId="77777777" w:rsidR="0091449F" w:rsidRPr="009A7143" w:rsidRDefault="0091449F" w:rsidP="00B15134">
            <w:pPr>
              <w:spacing w:after="0"/>
              <w:rPr>
                <w:sz w:val="20"/>
                <w:szCs w:val="20"/>
              </w:rPr>
            </w:pPr>
            <w:r w:rsidRPr="009A7143">
              <w:rPr>
                <w:sz w:val="20"/>
                <w:szCs w:val="20"/>
              </w:rPr>
              <w:t>S projektom želi naročnik doseči naslednje cilje:</w:t>
            </w:r>
          </w:p>
          <w:p w14:paraId="3F82802E" w14:textId="77777777" w:rsidR="0091449F" w:rsidRDefault="0091449F" w:rsidP="0091449F">
            <w:pPr>
              <w:pStyle w:val="Odstavekseznama"/>
              <w:numPr>
                <w:ilvl w:val="0"/>
                <w:numId w:val="4"/>
              </w:numPr>
              <w:spacing w:before="0" w:after="0"/>
              <w:rPr>
                <w:sz w:val="20"/>
                <w:szCs w:val="20"/>
              </w:rPr>
            </w:pPr>
            <w:r w:rsidRPr="21E0CCA7">
              <w:rPr>
                <w:sz w:val="20"/>
                <w:szCs w:val="20"/>
              </w:rPr>
              <w:t xml:space="preserve">izdelati </w:t>
            </w:r>
            <w:r w:rsidRPr="00F4269A">
              <w:rPr>
                <w:sz w:val="20"/>
              </w:rPr>
              <w:t xml:space="preserve">uporabniku prijazno </w:t>
            </w:r>
            <w:r w:rsidRPr="00F4269A">
              <w:rPr>
                <w:b/>
                <w:sz w:val="20"/>
              </w:rPr>
              <w:t>aplikacijo</w:t>
            </w:r>
            <w:r w:rsidRPr="00F4269A">
              <w:rPr>
                <w:sz w:val="20"/>
              </w:rPr>
              <w:t xml:space="preserve"> za </w:t>
            </w:r>
            <w:r>
              <w:rPr>
                <w:sz w:val="20"/>
              </w:rPr>
              <w:t>izdelavo</w:t>
            </w:r>
            <w:r w:rsidRPr="00F4269A">
              <w:rPr>
                <w:sz w:val="20"/>
              </w:rPr>
              <w:t xml:space="preserve"> učnih scenarijev</w:t>
            </w:r>
            <w:r>
              <w:rPr>
                <w:sz w:val="20"/>
                <w:szCs w:val="20"/>
              </w:rPr>
              <w:t>;</w:t>
            </w:r>
          </w:p>
          <w:p w14:paraId="4F839934" w14:textId="15232149" w:rsidR="0091449F" w:rsidRPr="009A7143" w:rsidRDefault="0091449F" w:rsidP="0091449F">
            <w:pPr>
              <w:pStyle w:val="Odstavekseznama"/>
              <w:numPr>
                <w:ilvl w:val="0"/>
                <w:numId w:val="4"/>
              </w:numPr>
              <w:spacing w:before="0" w:after="0"/>
              <w:rPr>
                <w:sz w:val="20"/>
                <w:szCs w:val="20"/>
              </w:rPr>
            </w:pPr>
            <w:r w:rsidRPr="080D4AD5">
              <w:rPr>
                <w:sz w:val="20"/>
                <w:szCs w:val="20"/>
              </w:rPr>
              <w:t xml:space="preserve">omogočiti objavo </w:t>
            </w:r>
            <w:r>
              <w:rPr>
                <w:sz w:val="20"/>
                <w:szCs w:val="20"/>
              </w:rPr>
              <w:t>navodil, ipd.</w:t>
            </w:r>
            <w:r w:rsidRPr="080D4AD5">
              <w:rPr>
                <w:sz w:val="20"/>
                <w:szCs w:val="20"/>
              </w:rPr>
              <w:t xml:space="preserve"> za uporabo aplikacije in storitve ter drugih javno dostopnih informacij vezanih na storitev skladno z Zakonom o dostopnosti spletišč in mobilnih aplikacij (Uradni list RS, št. 30/18) in</w:t>
            </w:r>
          </w:p>
          <w:p w14:paraId="178F20D8" w14:textId="2EC6E6F4" w:rsidR="0091449F" w:rsidRPr="00F4269A" w:rsidRDefault="0091449F" w:rsidP="004005D1">
            <w:pPr>
              <w:numPr>
                <w:ilvl w:val="0"/>
                <w:numId w:val="4"/>
              </w:numPr>
              <w:spacing w:before="0" w:after="0"/>
              <w:rPr>
                <w:sz w:val="20"/>
                <w:szCs w:val="20"/>
              </w:rPr>
            </w:pPr>
            <w:r w:rsidRPr="634674A7">
              <w:rPr>
                <w:sz w:val="20"/>
                <w:szCs w:val="20"/>
              </w:rPr>
              <w:t>izobraziti uporabnike aplikacije o uporabi aplikacije</w:t>
            </w:r>
            <w:r>
              <w:rPr>
                <w:sz w:val="20"/>
                <w:szCs w:val="20"/>
              </w:rPr>
              <w:t xml:space="preserve"> v obliki navodil objavljenih na spletnem mestu aplikacije in kratkih video napotkov.</w:t>
            </w:r>
          </w:p>
          <w:p w14:paraId="68EBB23E" w14:textId="77777777" w:rsidR="0091449F" w:rsidRPr="00D57E3E" w:rsidRDefault="0091449F" w:rsidP="00B15134">
            <w:pPr>
              <w:spacing w:after="0"/>
              <w:rPr>
                <w:sz w:val="20"/>
                <w:szCs w:val="20"/>
              </w:rPr>
            </w:pPr>
          </w:p>
          <w:p w14:paraId="3521E212" w14:textId="77777777" w:rsidR="0091449F" w:rsidRDefault="0091449F" w:rsidP="00B15134">
            <w:pPr>
              <w:spacing w:after="0"/>
              <w:rPr>
                <w:sz w:val="20"/>
                <w:szCs w:val="20"/>
              </w:rPr>
            </w:pPr>
            <w:r w:rsidRPr="634674A7">
              <w:rPr>
                <w:sz w:val="20"/>
                <w:szCs w:val="20"/>
              </w:rPr>
              <w:t xml:space="preserve">Izbrani ponudnik bo izdelal spletno aplikacijo za uvoz in </w:t>
            </w:r>
            <w:r>
              <w:rPr>
                <w:sz w:val="20"/>
                <w:szCs w:val="20"/>
              </w:rPr>
              <w:t>izdelavo</w:t>
            </w:r>
            <w:r w:rsidRPr="634674A7">
              <w:rPr>
                <w:sz w:val="20"/>
                <w:szCs w:val="20"/>
              </w:rPr>
              <w:t xml:space="preserve"> učnih scenarijev v obliki, ki vsebuje vse potrebne </w:t>
            </w:r>
            <w:r>
              <w:rPr>
                <w:sz w:val="20"/>
                <w:szCs w:val="20"/>
              </w:rPr>
              <w:t xml:space="preserve">podatke </w:t>
            </w:r>
            <w:r w:rsidRPr="634674A7">
              <w:rPr>
                <w:sz w:val="20"/>
                <w:szCs w:val="20"/>
              </w:rPr>
              <w:t xml:space="preserve">in omogoča kasnejšo ponovno </w:t>
            </w:r>
            <w:r>
              <w:rPr>
                <w:sz w:val="20"/>
                <w:szCs w:val="20"/>
              </w:rPr>
              <w:t>upo</w:t>
            </w:r>
            <w:r w:rsidRPr="634674A7">
              <w:rPr>
                <w:sz w:val="20"/>
                <w:szCs w:val="20"/>
              </w:rPr>
              <w:t xml:space="preserve">rabo scenarijev in njihovo izmenjavo. </w:t>
            </w:r>
          </w:p>
          <w:p w14:paraId="6FEA9571" w14:textId="77777777" w:rsidR="0091449F" w:rsidRPr="00992890" w:rsidRDefault="0091449F" w:rsidP="00B15134">
            <w:pPr>
              <w:spacing w:after="0"/>
              <w:rPr>
                <w:color w:val="FF0000"/>
                <w:sz w:val="20"/>
                <w:szCs w:val="20"/>
              </w:rPr>
            </w:pPr>
          </w:p>
          <w:p w14:paraId="15740624" w14:textId="77777777" w:rsidR="0091449F" w:rsidRPr="004F0533" w:rsidRDefault="0091449F" w:rsidP="00B15134">
            <w:pPr>
              <w:spacing w:after="0"/>
              <w:rPr>
                <w:color w:val="FF0000"/>
                <w:sz w:val="20"/>
                <w:szCs w:val="20"/>
              </w:rPr>
            </w:pPr>
            <w:r>
              <w:rPr>
                <w:sz w:val="20"/>
                <w:szCs w:val="20"/>
              </w:rPr>
              <w:t>Aplikacijo</w:t>
            </w:r>
            <w:r w:rsidRPr="004F0533">
              <w:rPr>
                <w:sz w:val="20"/>
                <w:szCs w:val="20"/>
              </w:rPr>
              <w:t xml:space="preserve"> z vsemi gradniki bo ponudnik implementiral skladno z zastavljenimi cilji s poudarkom na uporabniški izkušnji</w:t>
            </w:r>
            <w:r>
              <w:rPr>
                <w:sz w:val="20"/>
                <w:szCs w:val="20"/>
              </w:rPr>
              <w:t>.</w:t>
            </w:r>
            <w:r w:rsidRPr="004F0533">
              <w:rPr>
                <w:color w:val="FF0000"/>
                <w:sz w:val="20"/>
                <w:szCs w:val="20"/>
              </w:rPr>
              <w:t xml:space="preserve"> </w:t>
            </w:r>
          </w:p>
          <w:p w14:paraId="1F1C50BF" w14:textId="77777777" w:rsidR="0091449F" w:rsidRDefault="0091449F" w:rsidP="00B15134">
            <w:pPr>
              <w:spacing w:after="0"/>
              <w:rPr>
                <w:color w:val="FF0000"/>
                <w:sz w:val="20"/>
                <w:szCs w:val="20"/>
              </w:rPr>
            </w:pPr>
          </w:p>
          <w:p w14:paraId="1C5275AC" w14:textId="77777777" w:rsidR="0091449F" w:rsidRPr="00C84ACF" w:rsidRDefault="0091449F" w:rsidP="00B15134">
            <w:pPr>
              <w:spacing w:after="0"/>
              <w:rPr>
                <w:sz w:val="20"/>
                <w:szCs w:val="20"/>
              </w:rPr>
            </w:pPr>
            <w:r w:rsidRPr="080D4AD5">
              <w:rPr>
                <w:sz w:val="20"/>
                <w:szCs w:val="20"/>
              </w:rPr>
              <w:t xml:space="preserve">Dolgoročna uporaba aplikacije v učnem okolju lahko prispeva k dvigu kakovosti izvajanja učnega procesa in olajša prenos znanja med učitelji različnih VIZ. </w:t>
            </w:r>
          </w:p>
          <w:p w14:paraId="22790980" w14:textId="77777777" w:rsidR="0091449F" w:rsidRDefault="0091449F" w:rsidP="00B15134">
            <w:pPr>
              <w:spacing w:after="0"/>
              <w:rPr>
                <w:color w:val="FF0000"/>
                <w:sz w:val="20"/>
                <w:szCs w:val="20"/>
              </w:rPr>
            </w:pPr>
          </w:p>
          <w:p w14:paraId="186E27F4" w14:textId="77777777" w:rsidR="0091449F" w:rsidRDefault="0091449F" w:rsidP="00B15134">
            <w:pPr>
              <w:spacing w:after="0"/>
              <w:rPr>
                <w:sz w:val="20"/>
                <w:szCs w:val="20"/>
              </w:rPr>
            </w:pPr>
            <w:r w:rsidRPr="647E483D">
              <w:rPr>
                <w:sz w:val="20"/>
                <w:szCs w:val="20"/>
              </w:rPr>
              <w:t>Vse navedbe v dokumentaciji, ki vključujejo Arnes</w:t>
            </w:r>
            <w:r>
              <w:rPr>
                <w:rStyle w:val="Sprotnaopomba-sklic"/>
                <w:rFonts w:ascii="Times New Roman" w:eastAsia="Times New Roman" w:hAnsi="Times New Roman"/>
                <w:sz w:val="16"/>
                <w:szCs w:val="16"/>
              </w:rPr>
              <w:footnoteReference w:id="14"/>
            </w:r>
            <w:r w:rsidRPr="647E483D">
              <w:rPr>
                <w:sz w:val="20"/>
                <w:szCs w:val="20"/>
              </w:rPr>
              <w:t>, so usklajene s pogodbo o sodelovanju med naročnikom in Arnesom. Dostop do storitve in njena uporaba mora biti omogočena z uporabo ArnesAAI računa.</w:t>
            </w:r>
          </w:p>
          <w:p w14:paraId="54FF74CF" w14:textId="77777777" w:rsidR="0091449F" w:rsidRPr="009A7143" w:rsidRDefault="0091449F" w:rsidP="00B15134">
            <w:pPr>
              <w:spacing w:after="0"/>
              <w:rPr>
                <w:sz w:val="20"/>
                <w:szCs w:val="20"/>
              </w:rPr>
            </w:pPr>
          </w:p>
          <w:p w14:paraId="673119BD" w14:textId="77777777" w:rsidR="0091449F" w:rsidRPr="009A7143" w:rsidRDefault="0091449F" w:rsidP="00B15134">
            <w:pPr>
              <w:spacing w:after="0"/>
              <w:rPr>
                <w:sz w:val="20"/>
                <w:szCs w:val="20"/>
              </w:rPr>
            </w:pPr>
            <w:r w:rsidRPr="009A7143">
              <w:rPr>
                <w:sz w:val="20"/>
                <w:szCs w:val="20"/>
              </w:rPr>
              <w:t>Opomba: V dokumentu uporabljeni izrazi, ki se nanašajo na osebe in so zapisani v moški slovnični obliki, so uporabljeni kot nevtralni za ženski in moški spol.</w:t>
            </w:r>
          </w:p>
          <w:p w14:paraId="61B5611E" w14:textId="77777777" w:rsidR="0091449F" w:rsidRPr="009A7143" w:rsidRDefault="0091449F" w:rsidP="00B15134">
            <w:pPr>
              <w:spacing w:after="0"/>
              <w:rPr>
                <w:sz w:val="20"/>
                <w:szCs w:val="20"/>
              </w:rPr>
            </w:pPr>
          </w:p>
        </w:tc>
        <w:tc>
          <w:tcPr>
            <w:tcW w:w="1927" w:type="dxa"/>
            <w:tcBorders>
              <w:top w:val="single" w:sz="4" w:space="0" w:color="auto"/>
              <w:left w:val="single" w:sz="4" w:space="0" w:color="auto"/>
              <w:bottom w:val="single" w:sz="4" w:space="0" w:color="auto"/>
            </w:tcBorders>
            <w:shd w:val="clear" w:color="auto" w:fill="auto"/>
            <w:vAlign w:val="center"/>
          </w:tcPr>
          <w:p w14:paraId="065BA69A" w14:textId="77777777" w:rsidR="0091449F" w:rsidRPr="009A7143" w:rsidRDefault="0091449F" w:rsidP="00B15134">
            <w:pPr>
              <w:spacing w:after="0"/>
              <w:rPr>
                <w:sz w:val="20"/>
                <w:szCs w:val="20"/>
              </w:rPr>
            </w:pPr>
            <w:r>
              <w:rPr>
                <w:sz w:val="20"/>
                <w:szCs w:val="20"/>
              </w:rPr>
              <w:lastRenderedPageBreak/>
              <w:t>Kot je zahtevano.</w:t>
            </w:r>
          </w:p>
        </w:tc>
      </w:tr>
      <w:tr w:rsidR="0091449F" w:rsidRPr="00B41DFF" w14:paraId="48DC1A75" w14:textId="77777777" w:rsidTr="00B15134">
        <w:trPr>
          <w:trHeight w:val="20"/>
          <w:jc w:val="center"/>
        </w:trPr>
        <w:tc>
          <w:tcPr>
            <w:tcW w:w="1290" w:type="dxa"/>
            <w:tcBorders>
              <w:top w:val="single" w:sz="4" w:space="0" w:color="auto"/>
              <w:bottom w:val="single" w:sz="4" w:space="0" w:color="auto"/>
              <w:right w:val="single" w:sz="4" w:space="0" w:color="auto"/>
            </w:tcBorders>
            <w:shd w:val="clear" w:color="auto" w:fill="45B0E1" w:themeFill="accent1" w:themeFillTint="99"/>
            <w:vAlign w:val="center"/>
          </w:tcPr>
          <w:p w14:paraId="462FB8AB" w14:textId="77777777" w:rsidR="0091449F" w:rsidRPr="002A12DD" w:rsidRDefault="0091449F" w:rsidP="00B15134">
            <w:pPr>
              <w:spacing w:after="0"/>
              <w:jc w:val="center"/>
              <w:rPr>
                <w:b/>
                <w:sz w:val="20"/>
                <w:szCs w:val="28"/>
              </w:rPr>
            </w:pPr>
            <w:r w:rsidRPr="002A12DD">
              <w:rPr>
                <w:b/>
                <w:sz w:val="20"/>
                <w:szCs w:val="28"/>
              </w:rPr>
              <w:lastRenderedPageBreak/>
              <w:t>Številka postavke</w:t>
            </w:r>
          </w:p>
        </w:tc>
        <w:tc>
          <w:tcPr>
            <w:tcW w:w="6971" w:type="dxa"/>
            <w:tcBorders>
              <w:top w:val="single" w:sz="4" w:space="0" w:color="auto"/>
              <w:left w:val="single" w:sz="4" w:space="0" w:color="auto"/>
              <w:bottom w:val="single" w:sz="4" w:space="0" w:color="auto"/>
              <w:right w:val="single" w:sz="4" w:space="0" w:color="auto"/>
            </w:tcBorders>
            <w:shd w:val="clear" w:color="auto" w:fill="45B0E1" w:themeFill="accent1" w:themeFillTint="99"/>
            <w:vAlign w:val="center"/>
          </w:tcPr>
          <w:p w14:paraId="2FCC4DEA" w14:textId="77777777" w:rsidR="0091449F" w:rsidRPr="009A7143" w:rsidRDefault="0091449F" w:rsidP="00B15134">
            <w:pPr>
              <w:spacing w:after="0"/>
              <w:jc w:val="center"/>
              <w:rPr>
                <w:b/>
                <w:sz w:val="20"/>
                <w:szCs w:val="20"/>
              </w:rPr>
            </w:pPr>
            <w:r>
              <w:rPr>
                <w:b/>
                <w:sz w:val="20"/>
                <w:szCs w:val="20"/>
              </w:rPr>
              <w:t>POSLOVNE ZAHTEVE</w:t>
            </w:r>
          </w:p>
        </w:tc>
        <w:tc>
          <w:tcPr>
            <w:tcW w:w="1927" w:type="dxa"/>
            <w:tcBorders>
              <w:top w:val="single" w:sz="4" w:space="0" w:color="auto"/>
              <w:left w:val="single" w:sz="4" w:space="0" w:color="auto"/>
              <w:bottom w:val="single" w:sz="4" w:space="0" w:color="auto"/>
            </w:tcBorders>
            <w:shd w:val="clear" w:color="auto" w:fill="45B0E1" w:themeFill="accent1" w:themeFillTint="99"/>
            <w:vAlign w:val="center"/>
          </w:tcPr>
          <w:p w14:paraId="4BD5E306" w14:textId="77777777" w:rsidR="0091449F" w:rsidRPr="009A7143" w:rsidRDefault="0091449F" w:rsidP="00B15134">
            <w:pPr>
              <w:spacing w:after="0"/>
              <w:rPr>
                <w:b/>
                <w:sz w:val="20"/>
                <w:szCs w:val="20"/>
              </w:rPr>
            </w:pPr>
            <w:r w:rsidRPr="009A7143">
              <w:rPr>
                <w:b/>
                <w:sz w:val="20"/>
                <w:szCs w:val="20"/>
              </w:rPr>
              <w:t>PONUJENO</w:t>
            </w:r>
          </w:p>
          <w:p w14:paraId="67732EED" w14:textId="77777777" w:rsidR="0091449F" w:rsidRPr="009A7143" w:rsidRDefault="0091449F" w:rsidP="00B15134">
            <w:pPr>
              <w:spacing w:after="0"/>
              <w:rPr>
                <w:sz w:val="20"/>
                <w:szCs w:val="20"/>
                <w:highlight w:val="yellow"/>
              </w:rPr>
            </w:pPr>
            <w:r w:rsidRPr="647E483D">
              <w:rPr>
                <w:sz w:val="20"/>
                <w:szCs w:val="20"/>
              </w:rPr>
              <w:t xml:space="preserve">Ponudnik natančno opiše kakovost, tehnične prednosti, estetske in funkcionalne lastnosti, dostopnost, oblikovanje, socialne, okolijske in inovativne značilnosti, poprodajne storitve, tehnično pomoč, pogoje dobave/izvedbe, itd. </w:t>
            </w:r>
          </w:p>
        </w:tc>
      </w:tr>
      <w:tr w:rsidR="0091449F" w:rsidRPr="002A12DD" w14:paraId="052FB15E" w14:textId="77777777" w:rsidTr="00B15134">
        <w:trPr>
          <w:trHeight w:val="20"/>
          <w:jc w:val="center"/>
        </w:trPr>
        <w:tc>
          <w:tcPr>
            <w:tcW w:w="1290" w:type="dxa"/>
            <w:tcBorders>
              <w:top w:val="single" w:sz="4" w:space="0" w:color="auto"/>
              <w:bottom w:val="single" w:sz="4" w:space="0" w:color="auto"/>
              <w:right w:val="single" w:sz="4" w:space="0" w:color="auto"/>
            </w:tcBorders>
            <w:shd w:val="clear" w:color="auto" w:fill="C1E4F5" w:themeFill="accent1" w:themeFillTint="33"/>
            <w:vAlign w:val="center"/>
          </w:tcPr>
          <w:p w14:paraId="3EEFC49C" w14:textId="77777777" w:rsidR="0091449F" w:rsidRPr="002A12DD" w:rsidRDefault="0091449F" w:rsidP="0091449F">
            <w:pPr>
              <w:numPr>
                <w:ilvl w:val="0"/>
                <w:numId w:val="3"/>
              </w:numPr>
              <w:spacing w:before="0" w:after="0"/>
              <w:jc w:val="center"/>
              <w:rPr>
                <w:sz w:val="20"/>
                <w:szCs w:val="28"/>
              </w:rPr>
            </w:pPr>
          </w:p>
        </w:tc>
        <w:tc>
          <w:tcPr>
            <w:tcW w:w="697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0F5660CD" w14:textId="77777777" w:rsidR="0091449F" w:rsidRPr="00F7044F" w:rsidRDefault="0091449F" w:rsidP="00B15134">
            <w:pPr>
              <w:spacing w:after="0"/>
              <w:rPr>
                <w:sz w:val="20"/>
                <w:szCs w:val="20"/>
              </w:rPr>
            </w:pPr>
            <w:r w:rsidRPr="00F7044F">
              <w:rPr>
                <w:sz w:val="20"/>
                <w:szCs w:val="20"/>
              </w:rPr>
              <w:t xml:space="preserve">PREDMET: </w:t>
            </w:r>
            <w:r>
              <w:rPr>
                <w:sz w:val="20"/>
                <w:szCs w:val="20"/>
              </w:rPr>
              <w:t>Uporabniške vloge</w:t>
            </w:r>
          </w:p>
          <w:p w14:paraId="7FCC60ED" w14:textId="77777777" w:rsidR="0091449F" w:rsidRDefault="0091449F" w:rsidP="00B15134">
            <w:pPr>
              <w:spacing w:after="0"/>
              <w:rPr>
                <w:sz w:val="20"/>
                <w:szCs w:val="20"/>
              </w:rPr>
            </w:pPr>
            <w:r w:rsidRPr="00F7044F">
              <w:rPr>
                <w:sz w:val="20"/>
                <w:szCs w:val="20"/>
              </w:rPr>
              <w:t>OPIS:</w:t>
            </w:r>
            <w:r>
              <w:rPr>
                <w:sz w:val="20"/>
                <w:szCs w:val="20"/>
              </w:rPr>
              <w:t xml:space="preserve"> </w:t>
            </w:r>
          </w:p>
          <w:p w14:paraId="5EAF56BD" w14:textId="77777777" w:rsidR="0091449F" w:rsidRDefault="0091449F" w:rsidP="00B15134">
            <w:pPr>
              <w:spacing w:after="0"/>
              <w:rPr>
                <w:sz w:val="20"/>
                <w:szCs w:val="20"/>
              </w:rPr>
            </w:pPr>
            <w:r>
              <w:rPr>
                <w:sz w:val="20"/>
                <w:szCs w:val="20"/>
              </w:rPr>
              <w:t>Aplikacija za učne scenarije ima štiri uporabniške vloge:</w:t>
            </w:r>
          </w:p>
          <w:p w14:paraId="079F6735" w14:textId="77777777" w:rsidR="0091449F" w:rsidRPr="009609C7" w:rsidRDefault="0091449F" w:rsidP="0091449F">
            <w:pPr>
              <w:pStyle w:val="Odstavekseznama"/>
              <w:numPr>
                <w:ilvl w:val="0"/>
                <w:numId w:val="39"/>
              </w:numPr>
              <w:spacing w:before="0" w:after="200" w:line="276" w:lineRule="auto"/>
              <w:rPr>
                <w:sz w:val="20"/>
                <w:szCs w:val="20"/>
              </w:rPr>
            </w:pPr>
            <w:r w:rsidRPr="6E5949BF">
              <w:rPr>
                <w:sz w:val="20"/>
                <w:szCs w:val="20"/>
              </w:rPr>
              <w:t xml:space="preserve">Uporabniška vloga </w:t>
            </w:r>
            <w:r w:rsidRPr="6E5949BF">
              <w:rPr>
                <w:b/>
                <w:sz w:val="20"/>
                <w:szCs w:val="20"/>
              </w:rPr>
              <w:t>uporabnik</w:t>
            </w:r>
            <w:r w:rsidRPr="6E5949BF">
              <w:rPr>
                <w:sz w:val="20"/>
                <w:szCs w:val="20"/>
              </w:rPr>
              <w:t xml:space="preserve"> se dodeli učiteljem. Dostop se omeji na osebe, ki imajo identiteto ArnesAAI in v njej opredeljeno vlogo pedagoškega delavca. Uporabnik lahko izvaja naslednje funkcionalnosti:</w:t>
            </w:r>
          </w:p>
          <w:p w14:paraId="094707DE" w14:textId="77777777" w:rsidR="0091449F" w:rsidRPr="00C43C7F" w:rsidRDefault="0091449F" w:rsidP="0091449F">
            <w:pPr>
              <w:pStyle w:val="Odstavekseznama"/>
              <w:numPr>
                <w:ilvl w:val="0"/>
                <w:numId w:val="34"/>
              </w:numPr>
              <w:spacing w:before="0" w:after="200" w:line="276" w:lineRule="auto"/>
              <w:rPr>
                <w:sz w:val="20"/>
                <w:szCs w:val="20"/>
              </w:rPr>
            </w:pPr>
            <w:r>
              <w:rPr>
                <w:sz w:val="20"/>
                <w:szCs w:val="20"/>
              </w:rPr>
              <w:t>Vse funkcionalnosti uporabniškega vmesnika za izdelavo učnih scenarijev, ki so določene v postavki 3.</w:t>
            </w:r>
          </w:p>
          <w:p w14:paraId="05057830" w14:textId="77777777" w:rsidR="0091449F" w:rsidRPr="00F4269A" w:rsidRDefault="0091449F" w:rsidP="00B15134">
            <w:pPr>
              <w:ind w:left="723" w:hanging="284"/>
              <w:rPr>
                <w:sz w:val="20"/>
                <w:szCs w:val="20"/>
              </w:rPr>
            </w:pPr>
            <w:r>
              <w:rPr>
                <w:sz w:val="20"/>
                <w:szCs w:val="20"/>
              </w:rPr>
              <w:t xml:space="preserve">2. </w:t>
            </w:r>
            <w:r w:rsidRPr="00F4269A">
              <w:rPr>
                <w:sz w:val="20"/>
                <w:szCs w:val="20"/>
              </w:rPr>
              <w:t xml:space="preserve">Uporabniška vloga </w:t>
            </w:r>
            <w:r w:rsidRPr="00F4269A">
              <w:rPr>
                <w:b/>
                <w:bCs/>
                <w:sz w:val="20"/>
                <w:szCs w:val="20"/>
              </w:rPr>
              <w:t xml:space="preserve">koordinator </w:t>
            </w:r>
            <w:r w:rsidRPr="00F4269A">
              <w:rPr>
                <w:sz w:val="20"/>
                <w:szCs w:val="20"/>
              </w:rPr>
              <w:t xml:space="preserve">se dodeli preko uporabniškega vmesnika za upravljanje uporabniških vlog (opisano v razdelku </w:t>
            </w:r>
            <w:r>
              <w:rPr>
                <w:sz w:val="20"/>
                <w:szCs w:val="20"/>
              </w:rPr>
              <w:t>8</w:t>
            </w:r>
            <w:r w:rsidRPr="00F4269A">
              <w:rPr>
                <w:sz w:val="20"/>
                <w:szCs w:val="20"/>
              </w:rPr>
              <w:t>). Uporabnik z uporabniško vlogo koordinator ima dostop do funkcionalnosti</w:t>
            </w:r>
            <w:r>
              <w:rPr>
                <w:sz w:val="20"/>
                <w:szCs w:val="20"/>
              </w:rPr>
              <w:t xml:space="preserve"> uporabniške vloge uporabnik in funkcionalnost</w:t>
            </w:r>
            <w:r w:rsidRPr="00F4269A">
              <w:rPr>
                <w:sz w:val="20"/>
                <w:szCs w:val="20"/>
              </w:rPr>
              <w:t xml:space="preserve"> uvoza učnih scenarijev iz datotek. </w:t>
            </w:r>
          </w:p>
          <w:p w14:paraId="3DE0872E" w14:textId="77777777" w:rsidR="0091449F" w:rsidRPr="00F4269A" w:rsidRDefault="0091449F" w:rsidP="00B15134">
            <w:pPr>
              <w:pStyle w:val="Odstavekseznama"/>
              <w:ind w:left="723" w:hanging="284"/>
              <w:rPr>
                <w:sz w:val="20"/>
                <w:szCs w:val="20"/>
              </w:rPr>
            </w:pPr>
            <w:r>
              <w:rPr>
                <w:sz w:val="20"/>
                <w:szCs w:val="20"/>
              </w:rPr>
              <w:t xml:space="preserve">3. </w:t>
            </w:r>
            <w:r w:rsidRPr="00F4269A">
              <w:rPr>
                <w:sz w:val="20"/>
                <w:szCs w:val="20"/>
              </w:rPr>
              <w:t xml:space="preserve">Uporabniška vloga </w:t>
            </w:r>
            <w:r w:rsidRPr="00F4269A">
              <w:rPr>
                <w:b/>
                <w:bCs/>
                <w:sz w:val="20"/>
                <w:szCs w:val="20"/>
              </w:rPr>
              <w:t xml:space="preserve">urednik </w:t>
            </w:r>
            <w:r w:rsidRPr="00F4269A">
              <w:rPr>
                <w:sz w:val="20"/>
                <w:szCs w:val="20"/>
              </w:rPr>
              <w:t xml:space="preserve">se dodeli preko uporabniškega vmesnika za upravljanje uporabniških vlog (opisano v razdelku </w:t>
            </w:r>
            <w:r>
              <w:rPr>
                <w:sz w:val="20"/>
                <w:szCs w:val="20"/>
              </w:rPr>
              <w:t>8</w:t>
            </w:r>
            <w:r w:rsidRPr="00F4269A">
              <w:rPr>
                <w:sz w:val="20"/>
                <w:szCs w:val="20"/>
              </w:rPr>
              <w:t xml:space="preserve">). Uporabnik z uporabniško vlogo urednik ima </w:t>
            </w:r>
            <w:r w:rsidRPr="00F4269A">
              <w:rPr>
                <w:sz w:val="20"/>
                <w:szCs w:val="20"/>
              </w:rPr>
              <w:lastRenderedPageBreak/>
              <w:t>dostop do funkcionalnosti</w:t>
            </w:r>
            <w:r>
              <w:rPr>
                <w:sz w:val="20"/>
                <w:szCs w:val="20"/>
              </w:rPr>
              <w:t xml:space="preserve"> uporabnika z uporabniško vlogo koordinator, katerim je dodan dostop do</w:t>
            </w:r>
            <w:r w:rsidRPr="00F4269A">
              <w:rPr>
                <w:sz w:val="20"/>
                <w:szCs w:val="20"/>
              </w:rPr>
              <w:t xml:space="preserve"> uporabniškega vmesnika urednika </w:t>
            </w:r>
            <w:r>
              <w:rPr>
                <w:sz w:val="20"/>
                <w:szCs w:val="20"/>
              </w:rPr>
              <w:t>učnih scenarijev</w:t>
            </w:r>
            <w:r w:rsidRPr="00F4269A">
              <w:rPr>
                <w:sz w:val="20"/>
                <w:szCs w:val="20"/>
              </w:rPr>
              <w:t xml:space="preserve">. </w:t>
            </w:r>
          </w:p>
          <w:p w14:paraId="69AEBCF6" w14:textId="77777777" w:rsidR="0091449F" w:rsidRDefault="0091449F" w:rsidP="0091449F">
            <w:pPr>
              <w:pStyle w:val="Odstavekseznama"/>
              <w:numPr>
                <w:ilvl w:val="0"/>
                <w:numId w:val="38"/>
              </w:numPr>
              <w:spacing w:before="0" w:after="200" w:line="276" w:lineRule="auto"/>
              <w:ind w:left="723" w:hanging="284"/>
              <w:rPr>
                <w:sz w:val="20"/>
                <w:szCs w:val="20"/>
              </w:rPr>
            </w:pPr>
            <w:r w:rsidRPr="00F4269A">
              <w:rPr>
                <w:sz w:val="20"/>
                <w:szCs w:val="20"/>
              </w:rPr>
              <w:t xml:space="preserve">Uporabnik z uporabniško vlogo </w:t>
            </w:r>
            <w:r w:rsidRPr="00F4269A">
              <w:rPr>
                <w:b/>
                <w:bCs/>
                <w:sz w:val="20"/>
                <w:szCs w:val="20"/>
              </w:rPr>
              <w:t>upravljalec</w:t>
            </w:r>
            <w:r w:rsidRPr="00F4269A">
              <w:rPr>
                <w:sz w:val="20"/>
                <w:szCs w:val="20"/>
              </w:rPr>
              <w:t xml:space="preserve"> dodeljuje in odvzema uporabniške vloge</w:t>
            </w:r>
            <w:r>
              <w:rPr>
                <w:sz w:val="20"/>
                <w:szCs w:val="20"/>
              </w:rPr>
              <w:t xml:space="preserve"> (dodano funkcionalnostim urednika)</w:t>
            </w:r>
            <w:r w:rsidRPr="00F4269A">
              <w:rPr>
                <w:sz w:val="20"/>
                <w:szCs w:val="20"/>
              </w:rPr>
              <w:t xml:space="preserve">. Uporabniška vloga upravljalec se dodeli zaposlenim na MVI, ki so skrbniki projektov, ki uporabljajo in </w:t>
            </w:r>
            <w:r>
              <w:rPr>
                <w:sz w:val="20"/>
                <w:szCs w:val="20"/>
              </w:rPr>
              <w:t>izdelujejo</w:t>
            </w:r>
            <w:r w:rsidRPr="00F4269A">
              <w:rPr>
                <w:sz w:val="20"/>
                <w:szCs w:val="20"/>
              </w:rPr>
              <w:t xml:space="preserve"> učne scenarije. </w:t>
            </w:r>
            <w:r>
              <w:rPr>
                <w:sz w:val="20"/>
                <w:szCs w:val="20"/>
              </w:rPr>
              <w:t xml:space="preserve">Upravljalec vnese ime in logotipe projekta, ki se prikazujejo pri pripadajočih </w:t>
            </w:r>
            <w:r w:rsidRPr="00AA6AED">
              <w:rPr>
                <w:sz w:val="20"/>
                <w:szCs w:val="20"/>
              </w:rPr>
              <w:t>scenarijih. Upravljalec tudi dodeljuje dostope (generira žetone) do končne točke (</w:t>
            </w:r>
            <w:r>
              <w:rPr>
                <w:sz w:val="20"/>
                <w:szCs w:val="20"/>
              </w:rPr>
              <w:t>opisano v postavki 1, alineja Pridobivanje učnih scenarijev).</w:t>
            </w:r>
          </w:p>
          <w:p w14:paraId="6F940D9E" w14:textId="77777777" w:rsidR="0091449F" w:rsidRPr="00F4269A" w:rsidRDefault="0091449F" w:rsidP="00B15134">
            <w:pPr>
              <w:rPr>
                <w:sz w:val="20"/>
                <w:szCs w:val="20"/>
              </w:rPr>
            </w:pPr>
            <w:r>
              <w:rPr>
                <w:sz w:val="20"/>
                <w:szCs w:val="20"/>
              </w:rPr>
              <w:t xml:space="preserve">Uporabniki z uporabniško vlogo urednik in koordinator so razvrščeni v projekte. Možna so prekrivanja med projekti. Ob vnosu podatkov s strani uporabniških vlog koordinator (vmesnik za uvoz) in uporabnik (vmesnik za izdelavo) je na voljo izbira urednika (potrjevalca scenarija). </w:t>
            </w:r>
          </w:p>
        </w:tc>
        <w:tc>
          <w:tcPr>
            <w:tcW w:w="1927" w:type="dxa"/>
            <w:tcBorders>
              <w:top w:val="single" w:sz="4" w:space="0" w:color="auto"/>
              <w:left w:val="single" w:sz="4" w:space="0" w:color="auto"/>
              <w:bottom w:val="single" w:sz="4" w:space="0" w:color="auto"/>
            </w:tcBorders>
            <w:shd w:val="clear" w:color="auto" w:fill="auto"/>
            <w:vAlign w:val="center"/>
          </w:tcPr>
          <w:p w14:paraId="1DDB67F4" w14:textId="77777777" w:rsidR="0091449F" w:rsidRPr="009A7143" w:rsidRDefault="0091449F" w:rsidP="00B15134">
            <w:pPr>
              <w:spacing w:after="0"/>
              <w:rPr>
                <w:sz w:val="20"/>
                <w:szCs w:val="20"/>
              </w:rPr>
            </w:pPr>
            <w:r>
              <w:rPr>
                <w:sz w:val="20"/>
                <w:szCs w:val="20"/>
              </w:rPr>
              <w:lastRenderedPageBreak/>
              <w:t>Kot je zahtevano</w:t>
            </w:r>
          </w:p>
        </w:tc>
      </w:tr>
      <w:tr w:rsidR="0091449F" w:rsidRPr="003309CD" w14:paraId="5DF6E344" w14:textId="77777777" w:rsidTr="00B15134">
        <w:trPr>
          <w:trHeight w:val="20"/>
          <w:jc w:val="center"/>
        </w:trPr>
        <w:tc>
          <w:tcPr>
            <w:tcW w:w="1290" w:type="dxa"/>
            <w:tcBorders>
              <w:top w:val="single" w:sz="4" w:space="0" w:color="auto"/>
              <w:bottom w:val="single" w:sz="4" w:space="0" w:color="auto"/>
              <w:right w:val="single" w:sz="4" w:space="0" w:color="auto"/>
            </w:tcBorders>
            <w:shd w:val="clear" w:color="auto" w:fill="C1E4F5" w:themeFill="accent1" w:themeFillTint="33"/>
            <w:vAlign w:val="center"/>
          </w:tcPr>
          <w:p w14:paraId="11B41FB2" w14:textId="77777777" w:rsidR="0091449F" w:rsidRPr="002A12DD" w:rsidRDefault="0091449F" w:rsidP="0091449F">
            <w:pPr>
              <w:numPr>
                <w:ilvl w:val="0"/>
                <w:numId w:val="3"/>
              </w:numPr>
              <w:spacing w:before="0" w:after="0"/>
              <w:jc w:val="center"/>
              <w:rPr>
                <w:sz w:val="20"/>
                <w:szCs w:val="28"/>
              </w:rPr>
            </w:pPr>
          </w:p>
        </w:tc>
        <w:tc>
          <w:tcPr>
            <w:tcW w:w="697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46309A26" w14:textId="77777777" w:rsidR="0091449F" w:rsidRDefault="0091449F" w:rsidP="00B15134">
            <w:pPr>
              <w:spacing w:after="0"/>
              <w:rPr>
                <w:sz w:val="20"/>
                <w:szCs w:val="20"/>
              </w:rPr>
            </w:pPr>
            <w:r>
              <w:rPr>
                <w:sz w:val="20"/>
                <w:szCs w:val="20"/>
              </w:rPr>
              <w:t>PREDMET: Funkcionalnosti</w:t>
            </w:r>
          </w:p>
          <w:p w14:paraId="51967D45" w14:textId="77777777" w:rsidR="0091449F" w:rsidRDefault="0091449F" w:rsidP="00B15134">
            <w:pPr>
              <w:spacing w:after="0"/>
              <w:rPr>
                <w:sz w:val="20"/>
                <w:szCs w:val="20"/>
              </w:rPr>
            </w:pPr>
            <w:r>
              <w:rPr>
                <w:sz w:val="20"/>
                <w:szCs w:val="20"/>
              </w:rPr>
              <w:t>OPIS:</w:t>
            </w:r>
          </w:p>
          <w:p w14:paraId="15509543" w14:textId="77777777" w:rsidR="0091449F" w:rsidRDefault="0091449F" w:rsidP="00B15134">
            <w:pPr>
              <w:spacing w:after="0"/>
              <w:rPr>
                <w:sz w:val="20"/>
                <w:szCs w:val="20"/>
              </w:rPr>
            </w:pPr>
            <w:r w:rsidRPr="22EC70AD">
              <w:rPr>
                <w:sz w:val="20"/>
                <w:szCs w:val="20"/>
              </w:rPr>
              <w:t>Izvajalec bo implementiral aplikacijo</w:t>
            </w:r>
            <w:r>
              <w:rPr>
                <w:sz w:val="20"/>
                <w:szCs w:val="20"/>
              </w:rPr>
              <w:t xml:space="preserve"> z naslednjimi funkcionalnostmi:</w:t>
            </w:r>
          </w:p>
          <w:p w14:paraId="4F7AF2F8" w14:textId="77777777" w:rsidR="0091449F" w:rsidRDefault="0091449F" w:rsidP="0091449F">
            <w:pPr>
              <w:pStyle w:val="Odstavekseznama"/>
              <w:numPr>
                <w:ilvl w:val="0"/>
                <w:numId w:val="25"/>
              </w:numPr>
              <w:spacing w:before="0" w:after="0"/>
              <w:rPr>
                <w:sz w:val="20"/>
                <w:szCs w:val="20"/>
              </w:rPr>
            </w:pPr>
            <w:r>
              <w:rPr>
                <w:sz w:val="20"/>
                <w:szCs w:val="20"/>
              </w:rPr>
              <w:t>uporabniški vmesnik za izdelavo učnih scenarijev;</w:t>
            </w:r>
          </w:p>
          <w:p w14:paraId="3AC806CF" w14:textId="77777777" w:rsidR="0091449F" w:rsidRDefault="0091449F" w:rsidP="0091449F">
            <w:pPr>
              <w:pStyle w:val="Odstavekseznama"/>
              <w:numPr>
                <w:ilvl w:val="0"/>
                <w:numId w:val="25"/>
              </w:numPr>
              <w:spacing w:before="0" w:after="0"/>
              <w:rPr>
                <w:sz w:val="20"/>
                <w:szCs w:val="20"/>
              </w:rPr>
            </w:pPr>
            <w:r w:rsidRPr="080D4AD5">
              <w:rPr>
                <w:sz w:val="20"/>
                <w:szCs w:val="20"/>
              </w:rPr>
              <w:t>uvoz učnih scenarijev iz datotek;</w:t>
            </w:r>
          </w:p>
          <w:p w14:paraId="26BA1090" w14:textId="77777777" w:rsidR="0091449F" w:rsidRDefault="0091449F" w:rsidP="0091449F">
            <w:pPr>
              <w:pStyle w:val="Odstavekseznama"/>
              <w:numPr>
                <w:ilvl w:val="0"/>
                <w:numId w:val="25"/>
              </w:numPr>
              <w:spacing w:before="0" w:after="0"/>
              <w:rPr>
                <w:sz w:val="20"/>
                <w:szCs w:val="20"/>
              </w:rPr>
            </w:pPr>
            <w:r w:rsidRPr="660E2D38">
              <w:rPr>
                <w:sz w:val="20"/>
                <w:szCs w:val="20"/>
              </w:rPr>
              <w:t>pregled in urejanje lastnih in deljenih učnih scenarijev;</w:t>
            </w:r>
          </w:p>
          <w:p w14:paraId="4B1A243A" w14:textId="77777777" w:rsidR="0091449F" w:rsidRDefault="0091449F" w:rsidP="0091449F">
            <w:pPr>
              <w:pStyle w:val="Odstavekseznama"/>
              <w:numPr>
                <w:ilvl w:val="0"/>
                <w:numId w:val="25"/>
              </w:numPr>
              <w:spacing w:before="0" w:after="0"/>
              <w:rPr>
                <w:sz w:val="20"/>
                <w:szCs w:val="20"/>
              </w:rPr>
            </w:pPr>
            <w:r>
              <w:rPr>
                <w:sz w:val="20"/>
                <w:szCs w:val="20"/>
              </w:rPr>
              <w:t>pregled javno objavljenih učnih scenarijev;</w:t>
            </w:r>
          </w:p>
          <w:p w14:paraId="44EC9C96" w14:textId="77777777" w:rsidR="0091449F" w:rsidRDefault="0091449F" w:rsidP="0091449F">
            <w:pPr>
              <w:pStyle w:val="Odstavekseznama"/>
              <w:numPr>
                <w:ilvl w:val="0"/>
                <w:numId w:val="25"/>
              </w:numPr>
              <w:spacing w:before="0" w:after="0"/>
              <w:rPr>
                <w:sz w:val="20"/>
                <w:szCs w:val="20"/>
              </w:rPr>
            </w:pPr>
            <w:r>
              <w:rPr>
                <w:sz w:val="20"/>
                <w:szCs w:val="20"/>
              </w:rPr>
              <w:t>iskanje med javno objavljenimi in lastnimi učnimi scenariji:</w:t>
            </w:r>
          </w:p>
          <w:p w14:paraId="44400653" w14:textId="77777777" w:rsidR="0091449F" w:rsidRDefault="0091449F" w:rsidP="0091449F">
            <w:pPr>
              <w:pStyle w:val="Odstavekseznama"/>
              <w:numPr>
                <w:ilvl w:val="1"/>
                <w:numId w:val="25"/>
              </w:numPr>
              <w:spacing w:before="0" w:after="0"/>
              <w:rPr>
                <w:sz w:val="20"/>
                <w:szCs w:val="20"/>
              </w:rPr>
            </w:pPr>
            <w:r>
              <w:rPr>
                <w:sz w:val="20"/>
                <w:szCs w:val="20"/>
              </w:rPr>
              <w:t>splošno iskanje – eno vnosno polje</w:t>
            </w:r>
          </w:p>
          <w:p w14:paraId="673F8434" w14:textId="77777777" w:rsidR="0091449F" w:rsidRDefault="0091449F" w:rsidP="0091449F">
            <w:pPr>
              <w:pStyle w:val="Odstavekseznama"/>
              <w:numPr>
                <w:ilvl w:val="1"/>
                <w:numId w:val="25"/>
              </w:numPr>
              <w:spacing w:before="0" w:after="0"/>
              <w:rPr>
                <w:sz w:val="20"/>
                <w:szCs w:val="20"/>
              </w:rPr>
            </w:pPr>
            <w:r>
              <w:rPr>
                <w:sz w:val="20"/>
                <w:szCs w:val="20"/>
              </w:rPr>
              <w:t xml:space="preserve">iskanje po posameznih kategorijah (metapodatkih: opredeljeni v </w:t>
            </w:r>
            <w:r w:rsidRPr="00261BF5">
              <w:rPr>
                <w:sz w:val="20"/>
                <w:szCs w:val="20"/>
              </w:rPr>
              <w:t>učni_scenariji_podatki_scenarijev.xlsx</w:t>
            </w:r>
            <w:r>
              <w:rPr>
                <w:sz w:val="20"/>
                <w:szCs w:val="20"/>
              </w:rPr>
              <w:t>)</w:t>
            </w:r>
          </w:p>
          <w:p w14:paraId="0ABFA7DE" w14:textId="77777777" w:rsidR="0091449F" w:rsidRDefault="0091449F" w:rsidP="0091449F">
            <w:pPr>
              <w:pStyle w:val="Odstavekseznama"/>
              <w:numPr>
                <w:ilvl w:val="1"/>
                <w:numId w:val="25"/>
              </w:numPr>
              <w:spacing w:before="0" w:after="0"/>
              <w:rPr>
                <w:sz w:val="20"/>
                <w:szCs w:val="20"/>
              </w:rPr>
            </w:pPr>
            <w:r>
              <w:rPr>
                <w:sz w:val="20"/>
                <w:szCs w:val="20"/>
              </w:rPr>
              <w:t xml:space="preserve">vsak scenarij vsebuje več metapodatkov, ki se uporabijo za natančno iskanje (opredeljeni v </w:t>
            </w:r>
            <w:r w:rsidRPr="00261BF5">
              <w:rPr>
                <w:sz w:val="20"/>
                <w:szCs w:val="20"/>
              </w:rPr>
              <w:t>učni_scenariji_podatki_scenarijev.xlsx</w:t>
            </w:r>
            <w:r>
              <w:rPr>
                <w:sz w:val="20"/>
                <w:szCs w:val="20"/>
              </w:rPr>
              <w:t>)</w:t>
            </w:r>
          </w:p>
          <w:p w14:paraId="7597B57B" w14:textId="77777777" w:rsidR="0091449F" w:rsidRPr="00FD2836" w:rsidRDefault="0091449F" w:rsidP="0091449F">
            <w:pPr>
              <w:pStyle w:val="Odstavekseznama"/>
              <w:numPr>
                <w:ilvl w:val="1"/>
                <w:numId w:val="25"/>
              </w:numPr>
              <w:spacing w:before="0" w:after="0"/>
              <w:rPr>
                <w:sz w:val="20"/>
                <w:szCs w:val="20"/>
              </w:rPr>
            </w:pPr>
            <w:r w:rsidRPr="080D4AD5">
              <w:rPr>
                <w:sz w:val="20"/>
                <w:szCs w:val="20"/>
              </w:rPr>
              <w:t>uporabijo se napredni algoritmi iskanja za podpor</w:t>
            </w:r>
            <w:r>
              <w:rPr>
                <w:sz w:val="20"/>
                <w:szCs w:val="20"/>
              </w:rPr>
              <w:t>o</w:t>
            </w:r>
            <w:r w:rsidRPr="080D4AD5">
              <w:rPr>
                <w:sz w:val="20"/>
                <w:szCs w:val="20"/>
              </w:rPr>
              <w:t xml:space="preserve"> iskanju podobnih nizov</w:t>
            </w:r>
          </w:p>
          <w:p w14:paraId="581A149C" w14:textId="77777777" w:rsidR="0091449F" w:rsidRPr="00F4269A" w:rsidRDefault="0091449F" w:rsidP="0091449F">
            <w:pPr>
              <w:pStyle w:val="Odstavekseznama"/>
              <w:numPr>
                <w:ilvl w:val="0"/>
                <w:numId w:val="25"/>
              </w:numPr>
              <w:spacing w:before="0" w:after="0"/>
              <w:rPr>
                <w:sz w:val="20"/>
                <w:szCs w:val="20"/>
              </w:rPr>
            </w:pPr>
            <w:r>
              <w:rPr>
                <w:sz w:val="20"/>
                <w:szCs w:val="20"/>
              </w:rPr>
              <w:t xml:space="preserve">uporabniški vmesnik urednika učnih scenarijev: dodajanje, urejanje in brisanje učnih scenarijev iz zbirke vseh scenarijev ter potrjevanje učnih scenarijev. S potrjevanjem scenarij pridobi značko potrjeno. </w:t>
            </w:r>
            <w:r w:rsidRPr="00F4269A">
              <w:rPr>
                <w:sz w:val="20"/>
                <w:szCs w:val="20"/>
              </w:rPr>
              <w:t xml:space="preserve">Dostopno za uporabniško vlogo urednik. </w:t>
            </w:r>
          </w:p>
          <w:p w14:paraId="7B959848" w14:textId="77777777" w:rsidR="0091449F" w:rsidRPr="00675AA4" w:rsidRDefault="0091449F" w:rsidP="0091449F">
            <w:pPr>
              <w:pStyle w:val="Odstavekseznama"/>
              <w:numPr>
                <w:ilvl w:val="0"/>
                <w:numId w:val="25"/>
              </w:numPr>
              <w:spacing w:before="0" w:after="0"/>
              <w:rPr>
                <w:sz w:val="20"/>
                <w:szCs w:val="20"/>
              </w:rPr>
            </w:pPr>
            <w:r>
              <w:rPr>
                <w:sz w:val="20"/>
                <w:szCs w:val="20"/>
              </w:rPr>
              <w:t>vpis z identiteto ArnesAAI (uporabniški nivo: uporabnik in koordinator).</w:t>
            </w:r>
          </w:p>
        </w:tc>
        <w:tc>
          <w:tcPr>
            <w:tcW w:w="1927" w:type="dxa"/>
            <w:tcBorders>
              <w:top w:val="single" w:sz="4" w:space="0" w:color="auto"/>
              <w:left w:val="single" w:sz="4" w:space="0" w:color="auto"/>
              <w:bottom w:val="single" w:sz="4" w:space="0" w:color="auto"/>
            </w:tcBorders>
            <w:shd w:val="clear" w:color="auto" w:fill="auto"/>
            <w:vAlign w:val="center"/>
          </w:tcPr>
          <w:p w14:paraId="35000CC6" w14:textId="77777777" w:rsidR="0091449F" w:rsidRDefault="0091449F" w:rsidP="00B15134">
            <w:pPr>
              <w:spacing w:after="0"/>
              <w:rPr>
                <w:sz w:val="20"/>
                <w:szCs w:val="20"/>
              </w:rPr>
            </w:pPr>
            <w:r>
              <w:rPr>
                <w:sz w:val="20"/>
                <w:szCs w:val="20"/>
              </w:rPr>
              <w:t>Kot je zahtevano</w:t>
            </w:r>
          </w:p>
        </w:tc>
      </w:tr>
      <w:tr w:rsidR="0091449F" w:rsidRPr="00FD6289" w14:paraId="744B9C39" w14:textId="77777777" w:rsidTr="00B15134">
        <w:trPr>
          <w:trHeight w:val="20"/>
          <w:jc w:val="center"/>
        </w:trPr>
        <w:tc>
          <w:tcPr>
            <w:tcW w:w="1290" w:type="dxa"/>
            <w:tcBorders>
              <w:top w:val="single" w:sz="4" w:space="0" w:color="auto"/>
              <w:bottom w:val="single" w:sz="4" w:space="0" w:color="auto"/>
              <w:right w:val="single" w:sz="4" w:space="0" w:color="auto"/>
            </w:tcBorders>
            <w:shd w:val="clear" w:color="auto" w:fill="C1E4F5" w:themeFill="accent1" w:themeFillTint="33"/>
            <w:vAlign w:val="center"/>
          </w:tcPr>
          <w:p w14:paraId="637991A6" w14:textId="77777777" w:rsidR="0091449F" w:rsidRPr="002A12DD" w:rsidRDefault="0091449F" w:rsidP="0091449F">
            <w:pPr>
              <w:numPr>
                <w:ilvl w:val="0"/>
                <w:numId w:val="3"/>
              </w:numPr>
              <w:spacing w:before="0" w:after="0"/>
              <w:jc w:val="center"/>
              <w:rPr>
                <w:sz w:val="20"/>
                <w:szCs w:val="28"/>
              </w:rPr>
            </w:pPr>
          </w:p>
        </w:tc>
        <w:tc>
          <w:tcPr>
            <w:tcW w:w="697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49D5875D" w14:textId="77777777" w:rsidR="0091449F" w:rsidRPr="0003452D" w:rsidRDefault="0091449F" w:rsidP="00B15134">
            <w:pPr>
              <w:spacing w:after="0"/>
              <w:rPr>
                <w:sz w:val="20"/>
                <w:szCs w:val="20"/>
              </w:rPr>
            </w:pPr>
            <w:r w:rsidRPr="0003452D">
              <w:rPr>
                <w:sz w:val="20"/>
                <w:szCs w:val="20"/>
              </w:rPr>
              <w:t xml:space="preserve">PREDMET: Uporabniški vmesnik za </w:t>
            </w:r>
            <w:r>
              <w:rPr>
                <w:sz w:val="20"/>
                <w:szCs w:val="20"/>
              </w:rPr>
              <w:t>izdelavo</w:t>
            </w:r>
            <w:r w:rsidRPr="0003452D">
              <w:rPr>
                <w:sz w:val="20"/>
                <w:szCs w:val="20"/>
              </w:rPr>
              <w:t xml:space="preserve"> učnih scenarijev</w:t>
            </w:r>
          </w:p>
          <w:p w14:paraId="1FB6D081" w14:textId="77777777" w:rsidR="0091449F" w:rsidRPr="0003452D" w:rsidRDefault="0091449F" w:rsidP="00B15134">
            <w:pPr>
              <w:spacing w:after="0"/>
              <w:rPr>
                <w:sz w:val="20"/>
                <w:szCs w:val="20"/>
              </w:rPr>
            </w:pPr>
            <w:r w:rsidRPr="0003452D">
              <w:rPr>
                <w:sz w:val="20"/>
                <w:szCs w:val="20"/>
              </w:rPr>
              <w:t>OPIS:</w:t>
            </w:r>
          </w:p>
          <w:p w14:paraId="4369B6E9" w14:textId="77777777" w:rsidR="0091449F" w:rsidRPr="0003452D" w:rsidRDefault="0091449F" w:rsidP="00B15134">
            <w:pPr>
              <w:spacing w:after="0"/>
              <w:rPr>
                <w:sz w:val="20"/>
                <w:szCs w:val="20"/>
              </w:rPr>
            </w:pPr>
            <w:r w:rsidRPr="0003452D">
              <w:rPr>
                <w:sz w:val="20"/>
                <w:szCs w:val="20"/>
              </w:rPr>
              <w:t xml:space="preserve">Uporabniški vmesnik za </w:t>
            </w:r>
            <w:r>
              <w:rPr>
                <w:sz w:val="20"/>
                <w:szCs w:val="20"/>
              </w:rPr>
              <w:t>izdelavo</w:t>
            </w:r>
            <w:r w:rsidRPr="0003452D">
              <w:rPr>
                <w:sz w:val="20"/>
                <w:szCs w:val="20"/>
              </w:rPr>
              <w:t xml:space="preserve"> učnih scenarijev uporabniku ponuja funkcionalnost tvorjenja scenarijev. </w:t>
            </w:r>
          </w:p>
          <w:p w14:paraId="499ADE83" w14:textId="77777777" w:rsidR="0091449F" w:rsidRPr="0003452D" w:rsidRDefault="0091449F" w:rsidP="00B15134">
            <w:pPr>
              <w:spacing w:after="0"/>
              <w:rPr>
                <w:sz w:val="20"/>
                <w:szCs w:val="20"/>
              </w:rPr>
            </w:pPr>
            <w:r w:rsidRPr="0003452D">
              <w:rPr>
                <w:sz w:val="20"/>
                <w:szCs w:val="20"/>
              </w:rPr>
              <w:lastRenderedPageBreak/>
              <w:t>Implementira naslednje funkcionalnosti:</w:t>
            </w:r>
          </w:p>
          <w:p w14:paraId="55572792" w14:textId="77777777" w:rsidR="0091449F" w:rsidRPr="00A42845" w:rsidRDefault="0091449F" w:rsidP="00B15134">
            <w:pPr>
              <w:spacing w:after="0"/>
              <w:rPr>
                <w:sz w:val="20"/>
                <w:szCs w:val="20"/>
              </w:rPr>
            </w:pPr>
            <w:r w:rsidRPr="00885D1D">
              <w:rPr>
                <w:b/>
                <w:bCs/>
                <w:sz w:val="20"/>
                <w:szCs w:val="20"/>
              </w:rPr>
              <w:t xml:space="preserve">1. </w:t>
            </w:r>
            <w:r>
              <w:rPr>
                <w:b/>
                <w:bCs/>
                <w:sz w:val="20"/>
                <w:szCs w:val="20"/>
              </w:rPr>
              <w:t xml:space="preserve">interaktivni </w:t>
            </w:r>
            <w:r w:rsidRPr="00885D1D">
              <w:rPr>
                <w:b/>
                <w:bCs/>
                <w:sz w:val="20"/>
                <w:szCs w:val="20"/>
              </w:rPr>
              <w:t>vnos podatkov za učni scenarij po korak</w:t>
            </w:r>
            <w:r>
              <w:rPr>
                <w:b/>
                <w:bCs/>
                <w:sz w:val="20"/>
                <w:szCs w:val="20"/>
              </w:rPr>
              <w:t>ih</w:t>
            </w:r>
            <w:r w:rsidRPr="00885D1D">
              <w:rPr>
                <w:sz w:val="20"/>
                <w:szCs w:val="20"/>
              </w:rPr>
              <w:t xml:space="preserve"> </w:t>
            </w:r>
          </w:p>
          <w:p w14:paraId="0B960008" w14:textId="77777777" w:rsidR="0091449F" w:rsidRDefault="0091449F" w:rsidP="0091449F">
            <w:pPr>
              <w:pStyle w:val="Odstavekseznama"/>
              <w:numPr>
                <w:ilvl w:val="0"/>
                <w:numId w:val="31"/>
              </w:numPr>
              <w:spacing w:before="0" w:after="0"/>
              <w:rPr>
                <w:sz w:val="20"/>
                <w:szCs w:val="20"/>
              </w:rPr>
            </w:pPr>
            <w:r w:rsidRPr="080D4AD5">
              <w:rPr>
                <w:sz w:val="20"/>
                <w:szCs w:val="20"/>
              </w:rPr>
              <w:t xml:space="preserve">Uporabnik </w:t>
            </w:r>
            <w:r w:rsidRPr="00080981">
              <w:rPr>
                <w:sz w:val="20"/>
                <w:szCs w:val="20"/>
              </w:rPr>
              <w:t xml:space="preserve">vnese </w:t>
            </w:r>
            <w:r w:rsidRPr="00080981">
              <w:rPr>
                <w:sz w:val="20"/>
              </w:rPr>
              <w:t>podatke</w:t>
            </w:r>
            <w:r w:rsidRPr="080D4AD5">
              <w:rPr>
                <w:sz w:val="20"/>
                <w:szCs w:val="20"/>
              </w:rPr>
              <w:t xml:space="preserve"> za scenarij, ki so opredeljeni v dokumentu učni_scenariji_podatki_scenarijev po korakih. V dokumentu so določeni načini vnosa posameznih podatkov, nabori podatkov, vrste vnosa, ali je podatek obvezen in ali je podatek vključen v iskanje (metapodatki)</w:t>
            </w:r>
          </w:p>
          <w:p w14:paraId="148BED47" w14:textId="77777777" w:rsidR="0091449F" w:rsidRPr="000733BA" w:rsidRDefault="0091449F" w:rsidP="0091449F">
            <w:pPr>
              <w:pStyle w:val="Odstavekseznama"/>
              <w:numPr>
                <w:ilvl w:val="0"/>
                <w:numId w:val="31"/>
              </w:numPr>
              <w:spacing w:before="0" w:after="0"/>
              <w:rPr>
                <w:sz w:val="20"/>
                <w:szCs w:val="20"/>
              </w:rPr>
            </w:pPr>
            <w:r>
              <w:rPr>
                <w:sz w:val="20"/>
                <w:szCs w:val="20"/>
              </w:rPr>
              <w:t>Scenarij se po opravljenem vnosu pojavi na seznamu scenarijev uporabnika.</w:t>
            </w:r>
          </w:p>
          <w:p w14:paraId="571A8360" w14:textId="77777777" w:rsidR="0091449F" w:rsidRPr="0003452D" w:rsidRDefault="0091449F" w:rsidP="00B15134">
            <w:pPr>
              <w:spacing w:after="0"/>
              <w:rPr>
                <w:sz w:val="20"/>
                <w:szCs w:val="20"/>
              </w:rPr>
            </w:pPr>
          </w:p>
          <w:p w14:paraId="2F2ED7C3" w14:textId="77777777" w:rsidR="0091449F" w:rsidRDefault="0091449F" w:rsidP="0091449F">
            <w:pPr>
              <w:pStyle w:val="Odstavekseznama"/>
              <w:numPr>
                <w:ilvl w:val="0"/>
                <w:numId w:val="2"/>
              </w:numPr>
              <w:spacing w:before="0" w:after="0"/>
              <w:ind w:left="443"/>
              <w:rPr>
                <w:b/>
                <w:bCs/>
                <w:sz w:val="20"/>
                <w:szCs w:val="20"/>
              </w:rPr>
            </w:pPr>
            <w:r w:rsidRPr="00885D1D">
              <w:rPr>
                <w:b/>
                <w:bCs/>
                <w:sz w:val="20"/>
                <w:szCs w:val="20"/>
              </w:rPr>
              <w:t>Tvorba učnega scenarija iz obstoječega objavljenega, lastnega ali deljenega učnega scenarija</w:t>
            </w:r>
          </w:p>
          <w:p w14:paraId="33181E2B" w14:textId="77777777" w:rsidR="0091449F" w:rsidRDefault="0091449F" w:rsidP="0091449F">
            <w:pPr>
              <w:pStyle w:val="Odstavekseznama"/>
              <w:numPr>
                <w:ilvl w:val="0"/>
                <w:numId w:val="32"/>
              </w:numPr>
              <w:spacing w:before="0" w:after="0"/>
              <w:rPr>
                <w:sz w:val="20"/>
                <w:szCs w:val="20"/>
              </w:rPr>
            </w:pPr>
            <w:r w:rsidRPr="00E85A0A">
              <w:rPr>
                <w:sz w:val="20"/>
                <w:szCs w:val="20"/>
              </w:rPr>
              <w:t xml:space="preserve">Na seznamu scenarijev </w:t>
            </w:r>
            <w:r>
              <w:rPr>
                <w:sz w:val="20"/>
                <w:szCs w:val="20"/>
              </w:rPr>
              <w:t xml:space="preserve">uporabnik izbere scenarij, ki ga želi </w:t>
            </w:r>
          </w:p>
          <w:p w14:paraId="3F4A38A7" w14:textId="3AE2DBDD" w:rsidR="0091449F" w:rsidRDefault="563B3E06" w:rsidP="0091449F">
            <w:pPr>
              <w:pStyle w:val="Odstavekseznama"/>
              <w:numPr>
                <w:ilvl w:val="1"/>
                <w:numId w:val="32"/>
              </w:numPr>
              <w:spacing w:before="0" w:after="0"/>
              <w:rPr>
                <w:sz w:val="20"/>
                <w:szCs w:val="20"/>
              </w:rPr>
            </w:pPr>
            <w:r w:rsidRPr="6E5949BF">
              <w:rPr>
                <w:sz w:val="20"/>
                <w:szCs w:val="20"/>
              </w:rPr>
              <w:t>u</w:t>
            </w:r>
            <w:r w:rsidR="0091449F">
              <w:rPr>
                <w:sz w:val="20"/>
                <w:szCs w:val="20"/>
              </w:rPr>
              <w:t>rejati (lastni scenarij ali deljen z možnostjo urejanja);</w:t>
            </w:r>
          </w:p>
          <w:p w14:paraId="1D6C4120" w14:textId="67AFC755" w:rsidR="0091449F" w:rsidRDefault="214435A3" w:rsidP="0091449F">
            <w:pPr>
              <w:pStyle w:val="Odstavekseznama"/>
              <w:numPr>
                <w:ilvl w:val="1"/>
                <w:numId w:val="32"/>
              </w:numPr>
              <w:spacing w:before="0" w:after="0"/>
              <w:rPr>
                <w:sz w:val="20"/>
                <w:szCs w:val="20"/>
              </w:rPr>
            </w:pPr>
            <w:r w:rsidRPr="6E5949BF">
              <w:rPr>
                <w:sz w:val="20"/>
                <w:szCs w:val="20"/>
              </w:rPr>
              <w:t>p</w:t>
            </w:r>
            <w:r w:rsidR="0091449F" w:rsidRPr="5CA0B3C9">
              <w:rPr>
                <w:sz w:val="20"/>
                <w:szCs w:val="20"/>
              </w:rPr>
              <w:t>odvojiti;</w:t>
            </w:r>
          </w:p>
          <w:p w14:paraId="5D0B3606" w14:textId="77777777" w:rsidR="0091449F" w:rsidRPr="00E85A0A" w:rsidRDefault="0091449F" w:rsidP="0091449F">
            <w:pPr>
              <w:pStyle w:val="Odstavekseznama"/>
              <w:numPr>
                <w:ilvl w:val="0"/>
                <w:numId w:val="32"/>
              </w:numPr>
              <w:spacing w:before="0" w:after="0"/>
              <w:rPr>
                <w:sz w:val="20"/>
                <w:szCs w:val="20"/>
              </w:rPr>
            </w:pPr>
            <w:r w:rsidRPr="080D4AD5">
              <w:rPr>
                <w:sz w:val="20"/>
                <w:szCs w:val="20"/>
              </w:rPr>
              <w:t>Uporabnik preko uporabniškega vmesnika za urejanje scenarija (po korakih) izvede urejanje scenarija</w:t>
            </w:r>
            <w:r>
              <w:rPr>
                <w:sz w:val="20"/>
                <w:szCs w:val="20"/>
              </w:rPr>
              <w:t>;</w:t>
            </w:r>
          </w:p>
          <w:p w14:paraId="12247660" w14:textId="77777777" w:rsidR="0091449F" w:rsidRDefault="0091449F" w:rsidP="0091449F">
            <w:pPr>
              <w:pStyle w:val="Odstavekseznama"/>
              <w:numPr>
                <w:ilvl w:val="0"/>
                <w:numId w:val="32"/>
              </w:numPr>
              <w:spacing w:before="0" w:after="0"/>
              <w:rPr>
                <w:sz w:val="20"/>
                <w:szCs w:val="20"/>
              </w:rPr>
            </w:pPr>
            <w:r w:rsidRPr="080D4AD5">
              <w:rPr>
                <w:sz w:val="20"/>
                <w:szCs w:val="20"/>
              </w:rPr>
              <w:t>Spremenjen scenarij se pojavi na seznamu uporabnikovih scenarijev.</w:t>
            </w:r>
          </w:p>
          <w:p w14:paraId="1BDDED76" w14:textId="77777777" w:rsidR="0091449F" w:rsidRPr="00A119EA" w:rsidRDefault="0091449F" w:rsidP="0091449F">
            <w:pPr>
              <w:pStyle w:val="Odstavekseznama"/>
              <w:numPr>
                <w:ilvl w:val="0"/>
                <w:numId w:val="2"/>
              </w:numPr>
              <w:spacing w:before="0" w:after="0"/>
              <w:rPr>
                <w:b/>
                <w:bCs/>
                <w:sz w:val="20"/>
                <w:szCs w:val="20"/>
              </w:rPr>
            </w:pPr>
            <w:r w:rsidRPr="00A119EA">
              <w:rPr>
                <w:b/>
                <w:bCs/>
                <w:sz w:val="20"/>
                <w:szCs w:val="20"/>
              </w:rPr>
              <w:t>Objava učnega scenarija</w:t>
            </w:r>
          </w:p>
          <w:p w14:paraId="2BEB7E44" w14:textId="77777777" w:rsidR="0091449F" w:rsidRDefault="0091449F" w:rsidP="0091449F">
            <w:pPr>
              <w:pStyle w:val="Odstavekseznama"/>
              <w:numPr>
                <w:ilvl w:val="1"/>
                <w:numId w:val="2"/>
              </w:numPr>
              <w:spacing w:before="0" w:after="0"/>
              <w:ind w:left="1080"/>
              <w:rPr>
                <w:sz w:val="20"/>
                <w:szCs w:val="20"/>
              </w:rPr>
            </w:pPr>
            <w:r>
              <w:rPr>
                <w:sz w:val="20"/>
                <w:szCs w:val="20"/>
              </w:rPr>
              <w:t>Prijavljen uporabnik (uporabniška vloga) lahko objavi lastni učni scenarij (brez značke pregledano), če ga potrdi urednik, dobi značko pregledano.</w:t>
            </w:r>
          </w:p>
          <w:p w14:paraId="0457CB9A" w14:textId="77777777" w:rsidR="0091449F" w:rsidRPr="0003452D" w:rsidRDefault="0091449F" w:rsidP="00B15134">
            <w:pPr>
              <w:spacing w:after="0"/>
              <w:rPr>
                <w:sz w:val="20"/>
                <w:szCs w:val="20"/>
              </w:rPr>
            </w:pPr>
          </w:p>
        </w:tc>
        <w:tc>
          <w:tcPr>
            <w:tcW w:w="1927" w:type="dxa"/>
            <w:tcBorders>
              <w:top w:val="single" w:sz="4" w:space="0" w:color="auto"/>
              <w:left w:val="single" w:sz="4" w:space="0" w:color="auto"/>
              <w:bottom w:val="single" w:sz="4" w:space="0" w:color="auto"/>
            </w:tcBorders>
            <w:shd w:val="clear" w:color="auto" w:fill="auto"/>
            <w:vAlign w:val="center"/>
          </w:tcPr>
          <w:p w14:paraId="372A7EB4" w14:textId="77777777" w:rsidR="0091449F" w:rsidRDefault="0091449F" w:rsidP="00B15134">
            <w:pPr>
              <w:spacing w:after="0"/>
              <w:rPr>
                <w:sz w:val="20"/>
                <w:szCs w:val="20"/>
              </w:rPr>
            </w:pPr>
            <w:r>
              <w:rPr>
                <w:sz w:val="20"/>
                <w:szCs w:val="20"/>
              </w:rPr>
              <w:lastRenderedPageBreak/>
              <w:t>Kot je zahtevano</w:t>
            </w:r>
          </w:p>
        </w:tc>
      </w:tr>
      <w:tr w:rsidR="0091449F" w:rsidRPr="00FD6289" w14:paraId="2EF814AB" w14:textId="77777777" w:rsidTr="00B15134">
        <w:trPr>
          <w:trHeight w:val="20"/>
          <w:jc w:val="center"/>
        </w:trPr>
        <w:tc>
          <w:tcPr>
            <w:tcW w:w="1290" w:type="dxa"/>
            <w:tcBorders>
              <w:top w:val="single" w:sz="4" w:space="0" w:color="auto"/>
              <w:bottom w:val="single" w:sz="4" w:space="0" w:color="auto"/>
              <w:right w:val="single" w:sz="4" w:space="0" w:color="auto"/>
            </w:tcBorders>
            <w:shd w:val="clear" w:color="auto" w:fill="C1E4F5" w:themeFill="accent1" w:themeFillTint="33"/>
            <w:vAlign w:val="center"/>
          </w:tcPr>
          <w:p w14:paraId="13B538EF" w14:textId="77777777" w:rsidR="0091449F" w:rsidRPr="002A12DD" w:rsidRDefault="0091449F" w:rsidP="0091449F">
            <w:pPr>
              <w:numPr>
                <w:ilvl w:val="0"/>
                <w:numId w:val="3"/>
              </w:numPr>
              <w:spacing w:before="0" w:after="0"/>
              <w:jc w:val="center"/>
              <w:rPr>
                <w:sz w:val="20"/>
                <w:szCs w:val="28"/>
              </w:rPr>
            </w:pPr>
          </w:p>
        </w:tc>
        <w:tc>
          <w:tcPr>
            <w:tcW w:w="697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2A55F6FA" w14:textId="77777777" w:rsidR="0091449F" w:rsidRDefault="0091449F" w:rsidP="00B15134">
            <w:pPr>
              <w:spacing w:after="0"/>
              <w:rPr>
                <w:sz w:val="20"/>
                <w:szCs w:val="20"/>
              </w:rPr>
            </w:pPr>
            <w:r w:rsidRPr="59BC1FD9">
              <w:rPr>
                <w:sz w:val="20"/>
                <w:szCs w:val="20"/>
              </w:rPr>
              <w:t>PREDMET: Uvoz učnih scenarijev iz datotek</w:t>
            </w:r>
          </w:p>
          <w:p w14:paraId="3EF0999B" w14:textId="77777777" w:rsidR="0091449F" w:rsidRPr="00EE6D90" w:rsidRDefault="0091449F" w:rsidP="00B15134">
            <w:pPr>
              <w:spacing w:after="0"/>
              <w:rPr>
                <w:sz w:val="20"/>
                <w:szCs w:val="20"/>
              </w:rPr>
            </w:pPr>
            <w:r>
              <w:rPr>
                <w:sz w:val="20"/>
                <w:szCs w:val="20"/>
              </w:rPr>
              <w:t>OPIS:</w:t>
            </w:r>
          </w:p>
          <w:p w14:paraId="2F419F69" w14:textId="77777777" w:rsidR="0091449F" w:rsidRDefault="0091449F" w:rsidP="00B15134">
            <w:pPr>
              <w:spacing w:after="160" w:line="259" w:lineRule="auto"/>
              <w:rPr>
                <w:rFonts w:eastAsiaTheme="minorEastAsia"/>
                <w:sz w:val="20"/>
                <w:szCs w:val="20"/>
              </w:rPr>
            </w:pPr>
            <w:r w:rsidRPr="008E1F90">
              <w:rPr>
                <w:rFonts w:eastAsiaTheme="minorEastAsia"/>
                <w:sz w:val="20"/>
                <w:szCs w:val="20"/>
              </w:rPr>
              <w:t xml:space="preserve">Modul za uvoz učnih scenarijev omogoča uvoz obstoječih scenarijev v sistem in vključuje </w:t>
            </w:r>
            <w:r>
              <w:rPr>
                <w:rFonts w:eastAsiaTheme="minorEastAsia"/>
                <w:sz w:val="20"/>
                <w:szCs w:val="20"/>
              </w:rPr>
              <w:t>f</w:t>
            </w:r>
            <w:r w:rsidRPr="008E1F90">
              <w:rPr>
                <w:rFonts w:eastAsiaTheme="minorEastAsia"/>
                <w:sz w:val="20"/>
                <w:szCs w:val="20"/>
              </w:rPr>
              <w:t xml:space="preserve">unkcionalnosti umetne inteligence za obdelavo različnih formatov dokumentov ter pretvorbo v strukturiran format, primeren za učne scenarije. </w:t>
            </w:r>
          </w:p>
          <w:p w14:paraId="038D394B" w14:textId="77777777" w:rsidR="0091449F" w:rsidRPr="005E376C" w:rsidRDefault="0091449F" w:rsidP="00B15134">
            <w:pPr>
              <w:spacing w:after="0"/>
              <w:rPr>
                <w:sz w:val="20"/>
                <w:szCs w:val="20"/>
              </w:rPr>
            </w:pPr>
            <w:r>
              <w:rPr>
                <w:sz w:val="20"/>
                <w:szCs w:val="20"/>
              </w:rPr>
              <w:t xml:space="preserve">Za zagotovitev funkcionalnosti povezanih z uporabo modelov generativne umetne inteligence se uporabi </w:t>
            </w:r>
            <w:r w:rsidRPr="005E376C">
              <w:rPr>
                <w:sz w:val="20"/>
                <w:szCs w:val="20"/>
              </w:rPr>
              <w:t>povezovanje z zunanjo storitvijo generativnih jezikovnih modelov preko API-jev (zahtevana je vsaj podpora za storitev Azure OpenAI service);</w:t>
            </w:r>
          </w:p>
          <w:p w14:paraId="5BDBA3EC" w14:textId="77777777" w:rsidR="0091449F" w:rsidRDefault="0091449F" w:rsidP="00B15134">
            <w:pPr>
              <w:spacing w:after="160" w:line="259" w:lineRule="auto"/>
              <w:rPr>
                <w:rFonts w:eastAsiaTheme="minorEastAsia"/>
                <w:sz w:val="20"/>
                <w:szCs w:val="20"/>
              </w:rPr>
            </w:pPr>
          </w:p>
          <w:p w14:paraId="142C7EFC" w14:textId="77777777" w:rsidR="0091449F" w:rsidRDefault="0091449F" w:rsidP="00B15134">
            <w:pPr>
              <w:spacing w:after="160" w:line="259" w:lineRule="auto"/>
              <w:rPr>
                <w:rFonts w:eastAsiaTheme="minorEastAsia"/>
                <w:sz w:val="20"/>
                <w:szCs w:val="20"/>
              </w:rPr>
            </w:pPr>
            <w:r w:rsidRPr="008E1F90">
              <w:rPr>
                <w:rFonts w:eastAsiaTheme="minorEastAsia"/>
                <w:sz w:val="20"/>
                <w:szCs w:val="20"/>
              </w:rPr>
              <w:t>Implementira naslednje funkcionalnosti:</w:t>
            </w:r>
          </w:p>
          <w:p w14:paraId="0A1052C1" w14:textId="77777777" w:rsidR="0091449F" w:rsidRPr="008E1F90" w:rsidRDefault="0091449F" w:rsidP="0091449F">
            <w:pPr>
              <w:pStyle w:val="Odstavekseznama"/>
              <w:numPr>
                <w:ilvl w:val="0"/>
                <w:numId w:val="35"/>
              </w:numPr>
              <w:spacing w:before="0" w:after="160" w:line="259" w:lineRule="auto"/>
              <w:rPr>
                <w:rFonts w:eastAsiaTheme="minorEastAsia"/>
                <w:b/>
                <w:bCs/>
                <w:sz w:val="20"/>
                <w:szCs w:val="20"/>
                <w:lang w:val="it-IT"/>
              </w:rPr>
            </w:pPr>
            <w:r w:rsidRPr="008E1F90">
              <w:rPr>
                <w:rFonts w:eastAsiaTheme="minorEastAsia"/>
                <w:b/>
                <w:bCs/>
                <w:sz w:val="20"/>
                <w:szCs w:val="20"/>
                <w:lang w:val="it-IT"/>
              </w:rPr>
              <w:t>Podpora za uvoz učnih scenarijev iz datotek v formatih:</w:t>
            </w:r>
          </w:p>
          <w:p w14:paraId="2F437B59" w14:textId="77777777" w:rsidR="0091449F" w:rsidRPr="009A3CF4" w:rsidRDefault="0091449F" w:rsidP="00B15134">
            <w:pPr>
              <w:rPr>
                <w:rFonts w:eastAsiaTheme="minorEastAsia"/>
                <w:sz w:val="20"/>
                <w:szCs w:val="20"/>
              </w:rPr>
            </w:pPr>
            <w:r>
              <w:rPr>
                <w:rFonts w:eastAsiaTheme="minorEastAsia"/>
                <w:sz w:val="20"/>
                <w:szCs w:val="20"/>
              </w:rPr>
              <w:t>U</w:t>
            </w:r>
            <w:r w:rsidRPr="009A3CF4">
              <w:rPr>
                <w:rFonts w:eastAsiaTheme="minorEastAsia"/>
                <w:sz w:val="20"/>
                <w:szCs w:val="20"/>
              </w:rPr>
              <w:t xml:space="preserve">porabnik v aplikacijo </w:t>
            </w:r>
            <w:r>
              <w:rPr>
                <w:rFonts w:eastAsiaTheme="minorEastAsia"/>
                <w:sz w:val="20"/>
                <w:szCs w:val="20"/>
              </w:rPr>
              <w:t>uvaža učne scenarije zapisane v datotekah v naslednjih formatih:</w:t>
            </w:r>
            <w:r w:rsidRPr="009A3CF4">
              <w:rPr>
                <w:rFonts w:eastAsiaTheme="minorEastAsia"/>
                <w:sz w:val="20"/>
                <w:szCs w:val="20"/>
              </w:rPr>
              <w:t xml:space="preserve"> </w:t>
            </w:r>
          </w:p>
          <w:p w14:paraId="4ADFD8E0" w14:textId="77777777" w:rsidR="0091449F" w:rsidRPr="00F4269A" w:rsidRDefault="0091449F" w:rsidP="0091449F">
            <w:pPr>
              <w:pStyle w:val="Odstavekseznama"/>
              <w:numPr>
                <w:ilvl w:val="1"/>
                <w:numId w:val="36"/>
              </w:numPr>
              <w:spacing w:before="0" w:after="160" w:line="259" w:lineRule="auto"/>
              <w:rPr>
                <w:rFonts w:eastAsiaTheme="minorEastAsia"/>
                <w:sz w:val="20"/>
                <w:szCs w:val="20"/>
                <w:lang w:val="it-IT"/>
              </w:rPr>
            </w:pPr>
            <w:r w:rsidRPr="009A3CF4">
              <w:rPr>
                <w:rFonts w:eastAsiaTheme="minorEastAsia"/>
                <w:sz w:val="20"/>
                <w:szCs w:val="20"/>
                <w:lang w:val="it-IT"/>
              </w:rPr>
              <w:t>prenosni</w:t>
            </w:r>
            <w:r w:rsidRPr="00F4269A">
              <w:rPr>
                <w:sz w:val="20"/>
                <w:lang w:val="it-IT"/>
              </w:rPr>
              <w:t xml:space="preserve"> format za datoteke tipa A PDF/A-4 standard ISO 19005-4</w:t>
            </w:r>
            <w:r w:rsidRPr="009A3CF4">
              <w:rPr>
                <w:rFonts w:eastAsiaTheme="minorEastAsia"/>
                <w:sz w:val="20"/>
                <w:szCs w:val="20"/>
                <w:lang w:val="it-IT"/>
              </w:rPr>
              <w:t>,</w:t>
            </w:r>
            <w:r>
              <w:rPr>
                <w:rFonts w:eastAsiaTheme="minorEastAsia"/>
                <w:sz w:val="20"/>
                <w:szCs w:val="20"/>
                <w:lang w:val="it-IT"/>
              </w:rPr>
              <w:t xml:space="preserve"> </w:t>
            </w:r>
            <w:r w:rsidRPr="00F4269A">
              <w:rPr>
                <w:rFonts w:eastAsiaTheme="minorEastAsia"/>
                <w:sz w:val="20"/>
                <w:szCs w:val="20"/>
                <w:lang w:val="it-IT"/>
              </w:rPr>
              <w:t>(vključno s skeniranimi dokumenti z ročno pisavo).</w:t>
            </w:r>
          </w:p>
          <w:p w14:paraId="088FF786" w14:textId="77777777" w:rsidR="0091449F" w:rsidRPr="001145AC" w:rsidRDefault="0091449F" w:rsidP="0091449F">
            <w:pPr>
              <w:pStyle w:val="Odstavekseznama"/>
              <w:numPr>
                <w:ilvl w:val="0"/>
                <w:numId w:val="17"/>
              </w:numPr>
              <w:spacing w:before="0" w:after="160" w:line="259" w:lineRule="auto"/>
              <w:rPr>
                <w:sz w:val="20"/>
              </w:rPr>
            </w:pPr>
            <w:r w:rsidRPr="009A7143">
              <w:rPr>
                <w:rFonts w:eastAsiaTheme="minorEastAsia"/>
                <w:sz w:val="20"/>
                <w:szCs w:val="20"/>
              </w:rPr>
              <w:lastRenderedPageBreak/>
              <w:t xml:space="preserve">MS </w:t>
            </w:r>
            <w:r w:rsidRPr="008E1F90">
              <w:rPr>
                <w:rFonts w:eastAsiaTheme="minorEastAsia"/>
                <w:sz w:val="20"/>
                <w:szCs w:val="20"/>
              </w:rPr>
              <w:t>Word (</w:t>
            </w:r>
            <w:r w:rsidRPr="009A7143">
              <w:rPr>
                <w:rFonts w:eastAsiaTheme="minorEastAsia"/>
                <w:sz w:val="20"/>
                <w:szCs w:val="20"/>
              </w:rPr>
              <w:t>DOC, DOCX</w:t>
            </w:r>
            <w:r w:rsidRPr="008E1F90">
              <w:rPr>
                <w:rFonts w:eastAsiaTheme="minorEastAsia"/>
                <w:sz w:val="20"/>
                <w:szCs w:val="20"/>
              </w:rPr>
              <w:t>).</w:t>
            </w:r>
          </w:p>
          <w:p w14:paraId="1617839C" w14:textId="77777777" w:rsidR="0091449F" w:rsidRPr="00327BD6" w:rsidRDefault="0091449F" w:rsidP="00B15134">
            <w:pPr>
              <w:spacing w:after="160" w:line="259" w:lineRule="auto"/>
              <w:rPr>
                <w:rFonts w:eastAsiaTheme="minorEastAsia"/>
                <w:sz w:val="20"/>
                <w:szCs w:val="20"/>
                <w:lang w:val="it-IT"/>
              </w:rPr>
            </w:pPr>
            <w:r w:rsidRPr="00327BD6">
              <w:rPr>
                <w:rFonts w:eastAsiaTheme="minorEastAsia"/>
                <w:sz w:val="20"/>
                <w:szCs w:val="20"/>
                <w:lang w:val="it-IT"/>
              </w:rPr>
              <w:t xml:space="preserve"> Funkcionalnosti aplikacije, ki se v</w:t>
            </w:r>
            <w:r>
              <w:rPr>
                <w:rFonts w:eastAsiaTheme="minorEastAsia"/>
                <w:sz w:val="20"/>
                <w:szCs w:val="20"/>
                <w:lang w:val="it-IT"/>
              </w:rPr>
              <w:t>ežejo na uvoz scenarijev:</w:t>
            </w:r>
          </w:p>
          <w:p w14:paraId="1F20A66E" w14:textId="77777777" w:rsidR="0091449F" w:rsidRDefault="0091449F" w:rsidP="0091449F">
            <w:pPr>
              <w:pStyle w:val="Odstavekseznama"/>
              <w:numPr>
                <w:ilvl w:val="0"/>
                <w:numId w:val="26"/>
              </w:numPr>
              <w:spacing w:before="0" w:after="160" w:line="259" w:lineRule="auto"/>
              <w:rPr>
                <w:rFonts w:eastAsiaTheme="minorEastAsia"/>
                <w:sz w:val="20"/>
                <w:szCs w:val="20"/>
                <w:lang w:val="it-IT"/>
              </w:rPr>
            </w:pPr>
            <w:r w:rsidRPr="00327BD6">
              <w:rPr>
                <w:rFonts w:eastAsiaTheme="minorEastAsia"/>
                <w:sz w:val="20"/>
                <w:szCs w:val="20"/>
                <w:lang w:val="it-IT"/>
              </w:rPr>
              <w:t>funkcionalnost razpoznave posameznih sestavnih delov scenarijev</w:t>
            </w:r>
            <w:r>
              <w:rPr>
                <w:rFonts w:eastAsiaTheme="minorEastAsia"/>
                <w:sz w:val="20"/>
                <w:szCs w:val="20"/>
                <w:lang w:val="it-IT"/>
              </w:rPr>
              <w:t>:</w:t>
            </w:r>
          </w:p>
          <w:p w14:paraId="429D8AA0" w14:textId="77777777" w:rsidR="0091449F" w:rsidRDefault="0091449F" w:rsidP="0091449F">
            <w:pPr>
              <w:pStyle w:val="Odstavekseznama"/>
              <w:numPr>
                <w:ilvl w:val="1"/>
                <w:numId w:val="26"/>
              </w:numPr>
              <w:spacing w:before="0" w:after="160" w:line="259" w:lineRule="auto"/>
              <w:rPr>
                <w:rFonts w:eastAsiaTheme="minorEastAsia"/>
                <w:sz w:val="20"/>
                <w:szCs w:val="20"/>
                <w:lang w:val="it-IT"/>
              </w:rPr>
            </w:pPr>
            <w:r>
              <w:rPr>
                <w:rFonts w:eastAsiaTheme="minorEastAsia"/>
                <w:sz w:val="20"/>
                <w:szCs w:val="20"/>
                <w:lang w:val="it-IT"/>
              </w:rPr>
              <w:t>razpoznava vsebin v tabelah;</w:t>
            </w:r>
          </w:p>
          <w:p w14:paraId="30DBEC99" w14:textId="77777777" w:rsidR="0091449F" w:rsidRDefault="0091449F" w:rsidP="0091449F">
            <w:pPr>
              <w:pStyle w:val="Odstavekseznama"/>
              <w:numPr>
                <w:ilvl w:val="1"/>
                <w:numId w:val="26"/>
              </w:numPr>
              <w:spacing w:before="0" w:after="160" w:line="259" w:lineRule="auto"/>
              <w:rPr>
                <w:rFonts w:eastAsiaTheme="minorEastAsia"/>
                <w:sz w:val="20"/>
                <w:szCs w:val="20"/>
                <w:lang w:val="it-IT"/>
              </w:rPr>
            </w:pPr>
            <w:r>
              <w:rPr>
                <w:rFonts w:eastAsiaTheme="minorEastAsia"/>
                <w:sz w:val="20"/>
                <w:szCs w:val="20"/>
                <w:lang w:val="it-IT"/>
              </w:rPr>
              <w:t>razpoznava vsebin v poglavjih;</w:t>
            </w:r>
          </w:p>
          <w:p w14:paraId="00108693" w14:textId="77777777" w:rsidR="0091449F" w:rsidRDefault="0091449F" w:rsidP="0091449F">
            <w:pPr>
              <w:pStyle w:val="Odstavekseznama"/>
              <w:numPr>
                <w:ilvl w:val="0"/>
                <w:numId w:val="26"/>
              </w:numPr>
              <w:spacing w:before="0" w:after="160" w:line="259" w:lineRule="auto"/>
              <w:rPr>
                <w:rFonts w:eastAsiaTheme="minorEastAsia"/>
                <w:sz w:val="20"/>
                <w:szCs w:val="20"/>
                <w:lang w:val="it-IT"/>
              </w:rPr>
            </w:pPr>
            <w:r>
              <w:rPr>
                <w:rFonts w:eastAsiaTheme="minorEastAsia"/>
                <w:sz w:val="20"/>
                <w:szCs w:val="20"/>
                <w:lang w:val="it-IT"/>
              </w:rPr>
              <w:t>urejanje razpoznanih vsebin po posameznih sestavnih delih;</w:t>
            </w:r>
          </w:p>
          <w:p w14:paraId="1507527A" w14:textId="77777777" w:rsidR="0091449F" w:rsidRPr="00F4269A" w:rsidRDefault="0091449F" w:rsidP="0091449F">
            <w:pPr>
              <w:pStyle w:val="Odstavekseznama"/>
              <w:numPr>
                <w:ilvl w:val="0"/>
                <w:numId w:val="26"/>
              </w:numPr>
              <w:spacing w:before="0" w:after="160" w:line="259" w:lineRule="auto"/>
              <w:rPr>
                <w:rFonts w:eastAsiaTheme="minorEastAsia"/>
                <w:sz w:val="20"/>
                <w:szCs w:val="20"/>
                <w:lang w:val="it-IT"/>
              </w:rPr>
            </w:pPr>
            <w:r w:rsidRPr="00F4269A">
              <w:rPr>
                <w:rFonts w:eastAsiaTheme="minorEastAsia"/>
                <w:sz w:val="20"/>
                <w:szCs w:val="20"/>
                <w:lang w:val="it-IT"/>
              </w:rPr>
              <w:t>samodejno</w:t>
            </w:r>
            <w:r w:rsidRPr="00F4269A">
              <w:rPr>
                <w:sz w:val="20"/>
                <w:szCs w:val="20"/>
                <w:lang w:val="it-IT"/>
              </w:rPr>
              <w:t xml:space="preserve"> tvorjenje metapodatkov za iskanje </w:t>
            </w:r>
            <w:r w:rsidRPr="00F4269A">
              <w:rPr>
                <w:rFonts w:eastAsiaTheme="minorEastAsia"/>
                <w:sz w:val="20"/>
                <w:szCs w:val="20"/>
                <w:lang w:val="it-IT"/>
              </w:rPr>
              <w:t>učnih scenrijev iz določenih sestavnih delov scenarijev (povzetek in ključne besede, če podatka nista zapisana v scenariju);</w:t>
            </w:r>
          </w:p>
          <w:p w14:paraId="54F3D814" w14:textId="283923AD" w:rsidR="0091449F" w:rsidRDefault="0091449F" w:rsidP="0091449F">
            <w:pPr>
              <w:pStyle w:val="Odstavekseznama"/>
              <w:numPr>
                <w:ilvl w:val="0"/>
                <w:numId w:val="26"/>
              </w:numPr>
              <w:spacing w:before="0" w:after="160" w:line="259" w:lineRule="auto"/>
              <w:rPr>
                <w:rFonts w:eastAsiaTheme="minorEastAsia"/>
                <w:sz w:val="20"/>
                <w:szCs w:val="20"/>
                <w:lang w:val="it-IT"/>
              </w:rPr>
            </w:pPr>
            <w:r w:rsidRPr="00716F92">
              <w:rPr>
                <w:rFonts w:eastAsiaTheme="minorEastAsia"/>
                <w:sz w:val="20"/>
                <w:szCs w:val="20"/>
                <w:lang w:val="it-IT"/>
              </w:rPr>
              <w:t>nalaganje učnih scenarijev v storitev upravljanj</w:t>
            </w:r>
            <w:r>
              <w:rPr>
                <w:rFonts w:eastAsiaTheme="minorEastAsia"/>
                <w:sz w:val="20"/>
                <w:szCs w:val="20"/>
                <w:lang w:val="it-IT"/>
              </w:rPr>
              <w:t xml:space="preserve">a virov, ki je podrobneje specificirana v </w:t>
            </w:r>
            <w:r w:rsidRPr="6E5949BF">
              <w:rPr>
                <w:rFonts w:eastAsiaTheme="minorEastAsia"/>
                <w:sz w:val="20"/>
                <w:szCs w:val="20"/>
                <w:lang w:val="it-IT"/>
              </w:rPr>
              <w:t>posta</w:t>
            </w:r>
            <w:r w:rsidR="07C34F7A" w:rsidRPr="6E5949BF">
              <w:rPr>
                <w:rFonts w:eastAsiaTheme="minorEastAsia"/>
                <w:sz w:val="20"/>
                <w:szCs w:val="20"/>
                <w:lang w:val="it-IT"/>
              </w:rPr>
              <w:t>v</w:t>
            </w:r>
            <w:r w:rsidRPr="6E5949BF">
              <w:rPr>
                <w:rFonts w:eastAsiaTheme="minorEastAsia"/>
                <w:sz w:val="20"/>
                <w:szCs w:val="20"/>
                <w:lang w:val="it-IT"/>
              </w:rPr>
              <w:t>ki</w:t>
            </w:r>
            <w:r>
              <w:rPr>
                <w:rFonts w:eastAsiaTheme="minorEastAsia"/>
                <w:sz w:val="20"/>
                <w:szCs w:val="20"/>
                <w:lang w:val="it-IT"/>
              </w:rPr>
              <w:t xml:space="preserve"> 9 tega razdelka.</w:t>
            </w:r>
          </w:p>
          <w:p w14:paraId="29B562E2" w14:textId="77777777" w:rsidR="0091449F" w:rsidRPr="00523C34" w:rsidRDefault="0091449F" w:rsidP="00B15134">
            <w:pPr>
              <w:spacing w:after="160" w:line="259" w:lineRule="auto"/>
              <w:rPr>
                <w:rFonts w:eastAsiaTheme="minorEastAsia"/>
                <w:sz w:val="20"/>
                <w:szCs w:val="20"/>
                <w:lang w:val="it-IT"/>
              </w:rPr>
            </w:pPr>
            <w:r>
              <w:rPr>
                <w:rFonts w:eastAsiaTheme="minorEastAsia"/>
                <w:sz w:val="20"/>
                <w:szCs w:val="20"/>
                <w:lang w:val="it-IT"/>
              </w:rPr>
              <w:t xml:space="preserve">V dokumentaciji v mapi vzorci_scenarijev so vzorčne predloge za vnos učnih scenarijev. V datoteki </w:t>
            </w:r>
            <w:r w:rsidRPr="00B93C42">
              <w:rPr>
                <w:rFonts w:eastAsiaTheme="minorEastAsia"/>
                <w:sz w:val="20"/>
                <w:szCs w:val="20"/>
                <w:lang w:val="it-IT"/>
              </w:rPr>
              <w:t>učni_scenariji_podatki_scenarijev</w:t>
            </w:r>
            <w:r>
              <w:rPr>
                <w:rFonts w:eastAsiaTheme="minorEastAsia"/>
                <w:sz w:val="20"/>
                <w:szCs w:val="20"/>
                <w:lang w:val="it-IT"/>
              </w:rPr>
              <w:t xml:space="preserve"> pa so opredeljeni atributi učnih scenarijev za uvoz v bazo.</w:t>
            </w:r>
          </w:p>
        </w:tc>
        <w:tc>
          <w:tcPr>
            <w:tcW w:w="1927" w:type="dxa"/>
            <w:tcBorders>
              <w:top w:val="single" w:sz="4" w:space="0" w:color="auto"/>
              <w:left w:val="single" w:sz="4" w:space="0" w:color="auto"/>
              <w:bottom w:val="single" w:sz="4" w:space="0" w:color="auto"/>
            </w:tcBorders>
            <w:shd w:val="clear" w:color="auto" w:fill="auto"/>
            <w:vAlign w:val="center"/>
          </w:tcPr>
          <w:p w14:paraId="2E9F43C8" w14:textId="77777777" w:rsidR="0091449F" w:rsidRDefault="0091449F" w:rsidP="00B15134">
            <w:pPr>
              <w:spacing w:after="0"/>
              <w:rPr>
                <w:sz w:val="20"/>
                <w:szCs w:val="20"/>
              </w:rPr>
            </w:pPr>
            <w:r>
              <w:rPr>
                <w:sz w:val="20"/>
                <w:szCs w:val="20"/>
              </w:rPr>
              <w:lastRenderedPageBreak/>
              <w:t>Kot je zahtevano</w:t>
            </w:r>
          </w:p>
        </w:tc>
      </w:tr>
      <w:tr w:rsidR="0091449F" w:rsidRPr="008D73E0" w14:paraId="0EFA7518" w14:textId="77777777" w:rsidTr="00B15134">
        <w:trPr>
          <w:trHeight w:val="20"/>
          <w:jc w:val="center"/>
        </w:trPr>
        <w:tc>
          <w:tcPr>
            <w:tcW w:w="1290" w:type="dxa"/>
            <w:tcBorders>
              <w:top w:val="single" w:sz="4" w:space="0" w:color="auto"/>
              <w:bottom w:val="single" w:sz="4" w:space="0" w:color="auto"/>
              <w:right w:val="single" w:sz="4" w:space="0" w:color="auto"/>
            </w:tcBorders>
            <w:shd w:val="clear" w:color="auto" w:fill="C1E4F5" w:themeFill="accent1" w:themeFillTint="33"/>
            <w:vAlign w:val="center"/>
          </w:tcPr>
          <w:p w14:paraId="7E3DA2C2" w14:textId="77777777" w:rsidR="0091449F" w:rsidRPr="002A12DD" w:rsidRDefault="0091449F" w:rsidP="0091449F">
            <w:pPr>
              <w:numPr>
                <w:ilvl w:val="0"/>
                <w:numId w:val="3"/>
              </w:numPr>
              <w:spacing w:before="0" w:after="0"/>
              <w:jc w:val="center"/>
              <w:rPr>
                <w:sz w:val="20"/>
                <w:szCs w:val="28"/>
              </w:rPr>
            </w:pPr>
          </w:p>
        </w:tc>
        <w:tc>
          <w:tcPr>
            <w:tcW w:w="697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1D99E6FD" w14:textId="77777777" w:rsidR="0091449F" w:rsidRPr="009A7143" w:rsidRDefault="0091449F" w:rsidP="00B15134">
            <w:pPr>
              <w:spacing w:after="0"/>
              <w:rPr>
                <w:sz w:val="20"/>
                <w:szCs w:val="20"/>
              </w:rPr>
            </w:pPr>
            <w:r w:rsidRPr="080D4AD5">
              <w:rPr>
                <w:sz w:val="20"/>
                <w:szCs w:val="20"/>
              </w:rPr>
              <w:t>PREDMET: pregled in urejanje lastnih in deljenih učnih scenarijev;</w:t>
            </w:r>
          </w:p>
          <w:p w14:paraId="343F2ACA" w14:textId="77777777" w:rsidR="0091449F" w:rsidRPr="009A7143" w:rsidRDefault="0091449F" w:rsidP="00B15134">
            <w:pPr>
              <w:spacing w:after="0"/>
              <w:rPr>
                <w:sz w:val="20"/>
                <w:szCs w:val="20"/>
              </w:rPr>
            </w:pPr>
            <w:r w:rsidRPr="009A7143">
              <w:rPr>
                <w:sz w:val="20"/>
                <w:szCs w:val="20"/>
              </w:rPr>
              <w:t>OPIS:</w:t>
            </w:r>
          </w:p>
          <w:p w14:paraId="765947AB" w14:textId="77777777" w:rsidR="0091449F" w:rsidRDefault="0091449F" w:rsidP="00B15134">
            <w:pPr>
              <w:spacing w:after="0"/>
              <w:rPr>
                <w:sz w:val="20"/>
                <w:szCs w:val="20"/>
              </w:rPr>
            </w:pPr>
            <w:r>
              <w:rPr>
                <w:sz w:val="20"/>
                <w:szCs w:val="20"/>
              </w:rPr>
              <w:t>Uporabniški vmesnik ponuja naslednje funkcionalnosti:</w:t>
            </w:r>
          </w:p>
          <w:p w14:paraId="5A1F657A" w14:textId="77777777" w:rsidR="0091449F" w:rsidRDefault="0091449F" w:rsidP="0091449F">
            <w:pPr>
              <w:pStyle w:val="Odstavekseznama"/>
              <w:numPr>
                <w:ilvl w:val="0"/>
                <w:numId w:val="27"/>
              </w:numPr>
              <w:spacing w:before="0" w:after="0"/>
              <w:rPr>
                <w:sz w:val="20"/>
                <w:szCs w:val="20"/>
              </w:rPr>
            </w:pPr>
            <w:r>
              <w:rPr>
                <w:sz w:val="20"/>
                <w:szCs w:val="20"/>
              </w:rPr>
              <w:t>pregled učnih scenarijev po naslednjih kategorijah:</w:t>
            </w:r>
          </w:p>
          <w:p w14:paraId="0184EAFE" w14:textId="77777777" w:rsidR="0091449F" w:rsidRDefault="0091449F" w:rsidP="0091449F">
            <w:pPr>
              <w:pStyle w:val="Odstavekseznama"/>
              <w:numPr>
                <w:ilvl w:val="1"/>
                <w:numId w:val="27"/>
              </w:numPr>
              <w:spacing w:before="0" w:after="0"/>
              <w:rPr>
                <w:sz w:val="20"/>
                <w:szCs w:val="20"/>
              </w:rPr>
            </w:pPr>
            <w:r>
              <w:rPr>
                <w:sz w:val="20"/>
                <w:szCs w:val="20"/>
              </w:rPr>
              <w:t>učni scenariji, ki jih je naredil uporabnik;</w:t>
            </w:r>
          </w:p>
          <w:p w14:paraId="6337B470" w14:textId="77777777" w:rsidR="0091449F" w:rsidRDefault="0091449F" w:rsidP="0091449F">
            <w:pPr>
              <w:pStyle w:val="Odstavekseznama"/>
              <w:numPr>
                <w:ilvl w:val="1"/>
                <w:numId w:val="27"/>
              </w:numPr>
              <w:spacing w:before="0" w:after="0"/>
              <w:rPr>
                <w:sz w:val="20"/>
                <w:szCs w:val="20"/>
              </w:rPr>
            </w:pPr>
            <w:r w:rsidRPr="080D4AD5">
              <w:rPr>
                <w:sz w:val="20"/>
                <w:szCs w:val="20"/>
              </w:rPr>
              <w:t xml:space="preserve">učni scenariji deljeni </w:t>
            </w:r>
            <w:r>
              <w:rPr>
                <w:sz w:val="20"/>
                <w:szCs w:val="20"/>
              </w:rPr>
              <w:t xml:space="preserve">z </w:t>
            </w:r>
            <w:r w:rsidRPr="080D4AD5">
              <w:rPr>
                <w:sz w:val="20"/>
                <w:szCs w:val="20"/>
              </w:rPr>
              <w:t>uporabnikom;</w:t>
            </w:r>
          </w:p>
          <w:p w14:paraId="6B12264C" w14:textId="77777777" w:rsidR="0091449F" w:rsidRPr="00F4269A" w:rsidRDefault="0091449F" w:rsidP="0091449F">
            <w:pPr>
              <w:pStyle w:val="Odstavekseznama"/>
              <w:numPr>
                <w:ilvl w:val="1"/>
                <w:numId w:val="27"/>
              </w:numPr>
              <w:spacing w:before="0" w:after="0"/>
              <w:rPr>
                <w:sz w:val="20"/>
                <w:szCs w:val="20"/>
              </w:rPr>
            </w:pPr>
            <w:r w:rsidRPr="00F4269A">
              <w:rPr>
                <w:sz w:val="20"/>
                <w:szCs w:val="20"/>
              </w:rPr>
              <w:t>pregled vseh javno objavljenih učnih scenarijev (prikaz značke preverjeno pri s strani urednika potrjenih učnih scenarijih);</w:t>
            </w:r>
          </w:p>
          <w:p w14:paraId="32540F59" w14:textId="77777777" w:rsidR="0091449F" w:rsidRDefault="0091449F" w:rsidP="0091449F">
            <w:pPr>
              <w:pStyle w:val="Odstavekseznama"/>
              <w:numPr>
                <w:ilvl w:val="1"/>
                <w:numId w:val="27"/>
              </w:numPr>
              <w:spacing w:before="0" w:after="0"/>
              <w:rPr>
                <w:sz w:val="20"/>
                <w:szCs w:val="20"/>
              </w:rPr>
            </w:pPr>
            <w:r>
              <w:rPr>
                <w:sz w:val="20"/>
                <w:szCs w:val="20"/>
              </w:rPr>
              <w:t>možnost določanja lastnih kategorij in uvrščanje učnih scenarijev v kategorije in prikaz po uporabniško določenih kategorijah;</w:t>
            </w:r>
          </w:p>
          <w:p w14:paraId="5DDD85CC" w14:textId="77777777" w:rsidR="0091449F" w:rsidRDefault="0091449F" w:rsidP="0091449F">
            <w:pPr>
              <w:pStyle w:val="Odstavekseznama"/>
              <w:numPr>
                <w:ilvl w:val="1"/>
                <w:numId w:val="27"/>
              </w:numPr>
              <w:spacing w:before="0" w:after="0"/>
              <w:rPr>
                <w:sz w:val="20"/>
                <w:szCs w:val="20"/>
              </w:rPr>
            </w:pPr>
            <w:r>
              <w:rPr>
                <w:sz w:val="20"/>
                <w:szCs w:val="20"/>
              </w:rPr>
              <w:t>uvrščanje scenarijev na seznam priljubljenih in ločen prikaz le teh;</w:t>
            </w:r>
          </w:p>
          <w:p w14:paraId="1662D35B" w14:textId="77777777" w:rsidR="0091449F" w:rsidRPr="00F4269A" w:rsidRDefault="0091449F" w:rsidP="0091449F">
            <w:pPr>
              <w:pStyle w:val="Odstavekseznama"/>
              <w:numPr>
                <w:ilvl w:val="1"/>
                <w:numId w:val="27"/>
              </w:numPr>
              <w:spacing w:before="0" w:after="0"/>
              <w:rPr>
                <w:sz w:val="20"/>
                <w:szCs w:val="20"/>
              </w:rPr>
            </w:pPr>
            <w:r>
              <w:rPr>
                <w:sz w:val="20"/>
                <w:szCs w:val="20"/>
              </w:rPr>
              <w:t>pregled arhiviranih lastnih učnih scenarijev.</w:t>
            </w:r>
          </w:p>
          <w:p w14:paraId="68530147" w14:textId="77777777" w:rsidR="0091449F" w:rsidRDefault="0091449F" w:rsidP="0091449F">
            <w:pPr>
              <w:pStyle w:val="Odstavekseznama"/>
              <w:numPr>
                <w:ilvl w:val="0"/>
                <w:numId w:val="27"/>
              </w:numPr>
              <w:spacing w:before="0" w:after="0"/>
              <w:rPr>
                <w:sz w:val="20"/>
                <w:szCs w:val="20"/>
              </w:rPr>
            </w:pPr>
            <w:r>
              <w:rPr>
                <w:sz w:val="20"/>
                <w:szCs w:val="20"/>
              </w:rPr>
              <w:t>deljenje učnih scenarijev:</w:t>
            </w:r>
          </w:p>
          <w:p w14:paraId="5364FBF9" w14:textId="77777777" w:rsidR="0091449F" w:rsidRDefault="0091449F" w:rsidP="0091449F">
            <w:pPr>
              <w:pStyle w:val="Odstavekseznama"/>
              <w:numPr>
                <w:ilvl w:val="1"/>
                <w:numId w:val="27"/>
              </w:numPr>
              <w:spacing w:before="0" w:after="0"/>
              <w:rPr>
                <w:sz w:val="20"/>
                <w:szCs w:val="20"/>
              </w:rPr>
            </w:pPr>
            <w:r>
              <w:rPr>
                <w:sz w:val="20"/>
                <w:szCs w:val="20"/>
              </w:rPr>
              <w:t xml:space="preserve">deljenje lastnih učnih scenarijev z </w:t>
            </w:r>
            <w:r w:rsidRPr="00B322E4">
              <w:rPr>
                <w:sz w:val="20"/>
                <w:szCs w:val="20"/>
              </w:rPr>
              <w:t xml:space="preserve">drugimi </w:t>
            </w:r>
            <w:r w:rsidRPr="00952D2D">
              <w:rPr>
                <w:sz w:val="20"/>
                <w:szCs w:val="20"/>
              </w:rPr>
              <w:t>končnimi uporabniki</w:t>
            </w:r>
            <w:r>
              <w:rPr>
                <w:sz w:val="20"/>
                <w:szCs w:val="20"/>
              </w:rPr>
              <w:t xml:space="preserve"> z vnosom njihovih e-poštnih naslovov;</w:t>
            </w:r>
            <w:r w:rsidRPr="00CE7DA2">
              <w:rPr>
                <w:sz w:val="20"/>
                <w:szCs w:val="20"/>
              </w:rPr>
              <w:t xml:space="preserve"> </w:t>
            </w:r>
          </w:p>
          <w:p w14:paraId="642370F9" w14:textId="77777777" w:rsidR="0091449F" w:rsidRDefault="0091449F" w:rsidP="0091449F">
            <w:pPr>
              <w:pStyle w:val="Odstavekseznama"/>
              <w:numPr>
                <w:ilvl w:val="0"/>
                <w:numId w:val="27"/>
              </w:numPr>
              <w:spacing w:before="0" w:after="0"/>
              <w:rPr>
                <w:sz w:val="20"/>
                <w:szCs w:val="20"/>
              </w:rPr>
            </w:pPr>
            <w:r>
              <w:rPr>
                <w:sz w:val="20"/>
                <w:szCs w:val="20"/>
              </w:rPr>
              <w:t>urejanje učnih scenarijev:</w:t>
            </w:r>
          </w:p>
          <w:p w14:paraId="3EB1E16A" w14:textId="77777777" w:rsidR="0091449F" w:rsidRDefault="0091449F" w:rsidP="0091449F">
            <w:pPr>
              <w:pStyle w:val="Odstavekseznama"/>
              <w:numPr>
                <w:ilvl w:val="1"/>
                <w:numId w:val="27"/>
              </w:numPr>
              <w:spacing w:before="0" w:after="0"/>
              <w:rPr>
                <w:sz w:val="20"/>
                <w:szCs w:val="20"/>
              </w:rPr>
            </w:pPr>
            <w:r>
              <w:rPr>
                <w:sz w:val="20"/>
                <w:szCs w:val="20"/>
              </w:rPr>
              <w:t>ustvarjanje novega učnega scenarija iz podatkov javno objavljenega scenarija (kloniranje);</w:t>
            </w:r>
          </w:p>
          <w:p w14:paraId="49217AFF" w14:textId="77777777" w:rsidR="0091449F" w:rsidRDefault="0091449F" w:rsidP="0091449F">
            <w:pPr>
              <w:pStyle w:val="Odstavekseznama"/>
              <w:numPr>
                <w:ilvl w:val="1"/>
                <w:numId w:val="27"/>
              </w:numPr>
              <w:spacing w:before="0" w:after="0"/>
              <w:rPr>
                <w:sz w:val="20"/>
                <w:szCs w:val="20"/>
              </w:rPr>
            </w:pPr>
            <w:r>
              <w:rPr>
                <w:sz w:val="20"/>
                <w:szCs w:val="20"/>
              </w:rPr>
              <w:t>urejanje lastnega učnega scenarija in</w:t>
            </w:r>
          </w:p>
          <w:p w14:paraId="24785A29" w14:textId="77777777" w:rsidR="0091449F" w:rsidRPr="00843BD3" w:rsidRDefault="0091449F" w:rsidP="0091449F">
            <w:pPr>
              <w:pStyle w:val="Odstavekseznama"/>
              <w:numPr>
                <w:ilvl w:val="1"/>
                <w:numId w:val="27"/>
              </w:numPr>
              <w:spacing w:before="0" w:after="0"/>
              <w:rPr>
                <w:sz w:val="20"/>
                <w:szCs w:val="20"/>
              </w:rPr>
            </w:pPr>
            <w:r>
              <w:rPr>
                <w:sz w:val="20"/>
                <w:szCs w:val="20"/>
              </w:rPr>
              <w:t>urejanje z uporabnikom deljenega učnega scenarija – urejanje je omogočeno, če je ciljnemu uporabniku avtor scenarija omogočil urejanje;</w:t>
            </w:r>
          </w:p>
          <w:p w14:paraId="3827A259" w14:textId="77777777" w:rsidR="0091449F" w:rsidRDefault="0091449F" w:rsidP="0091449F">
            <w:pPr>
              <w:pStyle w:val="Odstavekseznama"/>
              <w:numPr>
                <w:ilvl w:val="1"/>
                <w:numId w:val="27"/>
              </w:numPr>
              <w:spacing w:before="0" w:after="0"/>
              <w:rPr>
                <w:sz w:val="20"/>
                <w:szCs w:val="20"/>
              </w:rPr>
            </w:pPr>
            <w:r>
              <w:rPr>
                <w:sz w:val="20"/>
                <w:szCs w:val="20"/>
              </w:rPr>
              <w:t>arhiviranje lastnih učnih scenarijev;</w:t>
            </w:r>
          </w:p>
          <w:p w14:paraId="638C06CC" w14:textId="77777777" w:rsidR="0091449F" w:rsidRDefault="0091449F" w:rsidP="0091449F">
            <w:pPr>
              <w:pStyle w:val="Odstavekseznama"/>
              <w:numPr>
                <w:ilvl w:val="0"/>
                <w:numId w:val="27"/>
              </w:numPr>
              <w:spacing w:before="0" w:after="0"/>
              <w:rPr>
                <w:sz w:val="20"/>
                <w:szCs w:val="20"/>
              </w:rPr>
            </w:pPr>
            <w:r>
              <w:rPr>
                <w:sz w:val="20"/>
                <w:szCs w:val="20"/>
              </w:rPr>
              <w:t>izvoz učnih scenarijev v format primeren za tiskanje (pdf, docx). Postavitev elementov se določi s posvetom z naročnikom.</w:t>
            </w:r>
          </w:p>
          <w:p w14:paraId="0DEDB17B" w14:textId="77777777" w:rsidR="0091449F" w:rsidRDefault="0091449F" w:rsidP="0091449F">
            <w:pPr>
              <w:pStyle w:val="Odstavekseznama"/>
              <w:numPr>
                <w:ilvl w:val="0"/>
                <w:numId w:val="27"/>
              </w:numPr>
              <w:spacing w:before="0" w:after="0"/>
              <w:rPr>
                <w:sz w:val="20"/>
                <w:szCs w:val="20"/>
              </w:rPr>
            </w:pPr>
            <w:r>
              <w:rPr>
                <w:sz w:val="20"/>
                <w:szCs w:val="20"/>
              </w:rPr>
              <w:t>javna objava učnih scenarijev:</w:t>
            </w:r>
          </w:p>
          <w:p w14:paraId="72BE6857" w14:textId="77777777" w:rsidR="0091449F" w:rsidRPr="00F34649" w:rsidRDefault="0091449F" w:rsidP="0091449F">
            <w:pPr>
              <w:pStyle w:val="Odstavekseznama"/>
              <w:numPr>
                <w:ilvl w:val="1"/>
                <w:numId w:val="27"/>
              </w:numPr>
              <w:spacing w:before="0" w:after="0"/>
              <w:rPr>
                <w:sz w:val="20"/>
                <w:szCs w:val="20"/>
              </w:rPr>
            </w:pPr>
            <w:r>
              <w:rPr>
                <w:sz w:val="20"/>
                <w:szCs w:val="20"/>
              </w:rPr>
              <w:lastRenderedPageBreak/>
              <w:t xml:space="preserve">omogočena je javna objava lastnih učnih scenarijev uporabnikom z uporabniško vlogo </w:t>
            </w:r>
            <w:r>
              <w:rPr>
                <w:b/>
                <w:bCs/>
                <w:sz w:val="20"/>
                <w:szCs w:val="20"/>
              </w:rPr>
              <w:t>koordinator</w:t>
            </w:r>
            <w:r>
              <w:rPr>
                <w:sz w:val="20"/>
                <w:szCs w:val="20"/>
              </w:rPr>
              <w:t>.</w:t>
            </w:r>
          </w:p>
        </w:tc>
        <w:tc>
          <w:tcPr>
            <w:tcW w:w="1927" w:type="dxa"/>
            <w:tcBorders>
              <w:top w:val="single" w:sz="4" w:space="0" w:color="auto"/>
              <w:left w:val="single" w:sz="4" w:space="0" w:color="auto"/>
              <w:bottom w:val="single" w:sz="4" w:space="0" w:color="auto"/>
            </w:tcBorders>
            <w:shd w:val="clear" w:color="auto" w:fill="auto"/>
            <w:vAlign w:val="center"/>
          </w:tcPr>
          <w:p w14:paraId="0DB5B557" w14:textId="77777777" w:rsidR="0091449F" w:rsidRDefault="0091449F" w:rsidP="00B15134">
            <w:pPr>
              <w:spacing w:after="0"/>
              <w:rPr>
                <w:sz w:val="20"/>
                <w:szCs w:val="20"/>
              </w:rPr>
            </w:pPr>
            <w:r>
              <w:rPr>
                <w:sz w:val="20"/>
                <w:szCs w:val="20"/>
              </w:rPr>
              <w:lastRenderedPageBreak/>
              <w:t>Kot je zahtevano</w:t>
            </w:r>
          </w:p>
        </w:tc>
      </w:tr>
      <w:tr w:rsidR="0091449F" w:rsidRPr="008D73E0" w14:paraId="33E955C3" w14:textId="77777777" w:rsidTr="00B15134">
        <w:trPr>
          <w:trHeight w:val="20"/>
          <w:jc w:val="center"/>
        </w:trPr>
        <w:tc>
          <w:tcPr>
            <w:tcW w:w="1290" w:type="dxa"/>
            <w:tcBorders>
              <w:top w:val="single" w:sz="4" w:space="0" w:color="auto"/>
              <w:bottom w:val="single" w:sz="4" w:space="0" w:color="auto"/>
              <w:right w:val="single" w:sz="4" w:space="0" w:color="auto"/>
            </w:tcBorders>
            <w:shd w:val="clear" w:color="auto" w:fill="C1E4F5" w:themeFill="accent1" w:themeFillTint="33"/>
            <w:vAlign w:val="center"/>
          </w:tcPr>
          <w:p w14:paraId="396ACCD2" w14:textId="77777777" w:rsidR="0091449F" w:rsidRPr="002A12DD" w:rsidRDefault="0091449F" w:rsidP="0091449F">
            <w:pPr>
              <w:numPr>
                <w:ilvl w:val="0"/>
                <w:numId w:val="3"/>
              </w:numPr>
              <w:spacing w:before="0" w:after="0"/>
              <w:jc w:val="center"/>
              <w:rPr>
                <w:sz w:val="20"/>
                <w:szCs w:val="28"/>
              </w:rPr>
            </w:pPr>
          </w:p>
        </w:tc>
        <w:tc>
          <w:tcPr>
            <w:tcW w:w="697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5140697B" w14:textId="5D7EFF3D" w:rsidR="0091449F" w:rsidRPr="009A7143" w:rsidRDefault="0091449F" w:rsidP="00B15134">
            <w:pPr>
              <w:spacing w:after="0"/>
              <w:rPr>
                <w:sz w:val="20"/>
                <w:szCs w:val="20"/>
              </w:rPr>
            </w:pPr>
            <w:r w:rsidRPr="080D4AD5">
              <w:rPr>
                <w:sz w:val="20"/>
                <w:szCs w:val="20"/>
              </w:rPr>
              <w:t xml:space="preserve">PREDMET: </w:t>
            </w:r>
            <w:r w:rsidR="6C00755E" w:rsidRPr="6E5949BF">
              <w:rPr>
                <w:sz w:val="20"/>
                <w:szCs w:val="20"/>
              </w:rPr>
              <w:t>P</w:t>
            </w:r>
            <w:r w:rsidRPr="080D4AD5">
              <w:rPr>
                <w:sz w:val="20"/>
                <w:szCs w:val="20"/>
              </w:rPr>
              <w:t>regled javno objavljenih učnih scenarijev;</w:t>
            </w:r>
          </w:p>
          <w:p w14:paraId="2F1B81AE" w14:textId="77777777" w:rsidR="0091449F" w:rsidRPr="009A7143" w:rsidRDefault="0091449F" w:rsidP="00B15134">
            <w:pPr>
              <w:spacing w:after="0"/>
              <w:rPr>
                <w:sz w:val="20"/>
                <w:szCs w:val="20"/>
              </w:rPr>
            </w:pPr>
            <w:r w:rsidRPr="009A7143">
              <w:rPr>
                <w:sz w:val="20"/>
                <w:szCs w:val="20"/>
              </w:rPr>
              <w:t>OPIS:</w:t>
            </w:r>
          </w:p>
          <w:p w14:paraId="4D4ABC90" w14:textId="77777777" w:rsidR="0091449F" w:rsidRPr="004375C3" w:rsidRDefault="0091449F" w:rsidP="0091449F">
            <w:pPr>
              <w:pStyle w:val="Odstavekseznama"/>
              <w:numPr>
                <w:ilvl w:val="0"/>
                <w:numId w:val="29"/>
              </w:numPr>
              <w:spacing w:before="0" w:after="0"/>
              <w:rPr>
                <w:sz w:val="20"/>
                <w:szCs w:val="20"/>
              </w:rPr>
            </w:pPr>
            <w:r w:rsidRPr="00952D2D">
              <w:rPr>
                <w:sz w:val="20"/>
                <w:szCs w:val="20"/>
              </w:rPr>
              <w:t xml:space="preserve">Vsak javno objavljen učni scenarij je na voljo za ogled vsem </w:t>
            </w:r>
            <w:r w:rsidRPr="00952D2D">
              <w:rPr>
                <w:b/>
                <w:sz w:val="20"/>
              </w:rPr>
              <w:t xml:space="preserve">vpisanim in nevpisanim </w:t>
            </w:r>
            <w:r w:rsidRPr="00952D2D">
              <w:rPr>
                <w:sz w:val="20"/>
                <w:szCs w:val="20"/>
              </w:rPr>
              <w:t>uporabnikom v razdelku javno objavljeni učni scenariji.</w:t>
            </w:r>
          </w:p>
        </w:tc>
        <w:tc>
          <w:tcPr>
            <w:tcW w:w="1927" w:type="dxa"/>
            <w:tcBorders>
              <w:top w:val="single" w:sz="4" w:space="0" w:color="auto"/>
              <w:left w:val="single" w:sz="4" w:space="0" w:color="auto"/>
              <w:bottom w:val="single" w:sz="4" w:space="0" w:color="auto"/>
            </w:tcBorders>
            <w:shd w:val="clear" w:color="auto" w:fill="auto"/>
            <w:vAlign w:val="center"/>
          </w:tcPr>
          <w:p w14:paraId="4730BDAC" w14:textId="77777777" w:rsidR="0091449F" w:rsidRDefault="0091449F" w:rsidP="00B15134">
            <w:pPr>
              <w:spacing w:after="0"/>
              <w:rPr>
                <w:sz w:val="20"/>
                <w:szCs w:val="20"/>
              </w:rPr>
            </w:pPr>
            <w:r>
              <w:rPr>
                <w:sz w:val="20"/>
                <w:szCs w:val="20"/>
              </w:rPr>
              <w:t>Kot je zahtevano</w:t>
            </w:r>
          </w:p>
        </w:tc>
      </w:tr>
      <w:tr w:rsidR="0091449F" w:rsidRPr="008D73E0" w14:paraId="6AE8011E" w14:textId="77777777" w:rsidTr="00B15134">
        <w:trPr>
          <w:trHeight w:val="20"/>
          <w:jc w:val="center"/>
        </w:trPr>
        <w:tc>
          <w:tcPr>
            <w:tcW w:w="1290" w:type="dxa"/>
            <w:tcBorders>
              <w:top w:val="single" w:sz="4" w:space="0" w:color="auto"/>
              <w:bottom w:val="single" w:sz="4" w:space="0" w:color="auto"/>
              <w:right w:val="single" w:sz="4" w:space="0" w:color="auto"/>
            </w:tcBorders>
            <w:shd w:val="clear" w:color="auto" w:fill="C1E4F5" w:themeFill="accent1" w:themeFillTint="33"/>
            <w:vAlign w:val="center"/>
          </w:tcPr>
          <w:p w14:paraId="198BF15C" w14:textId="77777777" w:rsidR="0091449F" w:rsidRPr="002A12DD" w:rsidRDefault="0091449F" w:rsidP="0091449F">
            <w:pPr>
              <w:numPr>
                <w:ilvl w:val="0"/>
                <w:numId w:val="3"/>
              </w:numPr>
              <w:spacing w:before="0" w:after="0"/>
              <w:jc w:val="center"/>
              <w:rPr>
                <w:sz w:val="20"/>
                <w:szCs w:val="28"/>
              </w:rPr>
            </w:pPr>
          </w:p>
        </w:tc>
        <w:tc>
          <w:tcPr>
            <w:tcW w:w="697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28B70FE5" w14:textId="77777777" w:rsidR="0091449F" w:rsidRPr="009A7143" w:rsidRDefault="0091449F" w:rsidP="00B15134">
            <w:pPr>
              <w:spacing w:after="0"/>
              <w:rPr>
                <w:sz w:val="20"/>
                <w:szCs w:val="20"/>
              </w:rPr>
            </w:pPr>
            <w:r w:rsidRPr="009A7143">
              <w:rPr>
                <w:sz w:val="20"/>
                <w:szCs w:val="20"/>
              </w:rPr>
              <w:t xml:space="preserve">PREDMET: </w:t>
            </w:r>
            <w:r>
              <w:rPr>
                <w:sz w:val="20"/>
                <w:szCs w:val="20"/>
              </w:rPr>
              <w:t>Deljenje učnih scenarijev</w:t>
            </w:r>
          </w:p>
          <w:p w14:paraId="11E983E2" w14:textId="77777777" w:rsidR="0091449F" w:rsidRPr="009A7143" w:rsidRDefault="0091449F" w:rsidP="00B15134">
            <w:pPr>
              <w:spacing w:after="0"/>
              <w:rPr>
                <w:sz w:val="20"/>
                <w:szCs w:val="20"/>
              </w:rPr>
            </w:pPr>
            <w:r w:rsidRPr="009A7143">
              <w:rPr>
                <w:sz w:val="20"/>
                <w:szCs w:val="20"/>
              </w:rPr>
              <w:t>OPIS:</w:t>
            </w:r>
          </w:p>
          <w:p w14:paraId="467537B6" w14:textId="77777777" w:rsidR="0091449F" w:rsidRDefault="0091449F" w:rsidP="00B15134">
            <w:pPr>
              <w:spacing w:after="0"/>
              <w:rPr>
                <w:sz w:val="20"/>
                <w:szCs w:val="20"/>
              </w:rPr>
            </w:pPr>
            <w:r>
              <w:rPr>
                <w:sz w:val="20"/>
                <w:szCs w:val="20"/>
              </w:rPr>
              <w:t>Prijavljen uporabnik lahko deli lasten učni scenarij drugim uporabnikom z uporabo e-poštnega naslova:</w:t>
            </w:r>
          </w:p>
          <w:p w14:paraId="19E72D51" w14:textId="6C12AE8F" w:rsidR="0091449F" w:rsidRDefault="7D30E08E" w:rsidP="0091449F">
            <w:pPr>
              <w:pStyle w:val="Odstavekseznama"/>
              <w:numPr>
                <w:ilvl w:val="0"/>
                <w:numId w:val="28"/>
              </w:numPr>
              <w:spacing w:before="0" w:after="0"/>
              <w:rPr>
                <w:sz w:val="20"/>
                <w:szCs w:val="20"/>
              </w:rPr>
            </w:pPr>
            <w:r w:rsidRPr="6E5949BF">
              <w:rPr>
                <w:sz w:val="20"/>
                <w:szCs w:val="20"/>
              </w:rPr>
              <w:t>z</w:t>
            </w:r>
            <w:r w:rsidR="0091449F">
              <w:rPr>
                <w:sz w:val="20"/>
                <w:szCs w:val="20"/>
              </w:rPr>
              <w:t>a vpogled – ciljni uporabnik lahko pregleduje učni scenarij (ciljni uporabnik lahko scenarij podvoji – ustvari kopijo v seznam lastnih scenarijev)</w:t>
            </w:r>
          </w:p>
          <w:p w14:paraId="54C23AFD" w14:textId="23BF9744" w:rsidR="0091449F" w:rsidRDefault="18682CF2" w:rsidP="0091449F">
            <w:pPr>
              <w:pStyle w:val="Odstavekseznama"/>
              <w:numPr>
                <w:ilvl w:val="0"/>
                <w:numId w:val="28"/>
              </w:numPr>
              <w:spacing w:before="0" w:after="0"/>
              <w:rPr>
                <w:sz w:val="20"/>
                <w:szCs w:val="20"/>
              </w:rPr>
            </w:pPr>
            <w:r w:rsidRPr="6E5949BF">
              <w:rPr>
                <w:sz w:val="20"/>
                <w:szCs w:val="20"/>
              </w:rPr>
              <w:t>z</w:t>
            </w:r>
            <w:r w:rsidR="0091449F">
              <w:rPr>
                <w:sz w:val="20"/>
                <w:szCs w:val="20"/>
              </w:rPr>
              <w:t xml:space="preserve">a urejanje – ciljni uporabnik lahko tudi kolaborativno (v sodelovanju z avtorjem) ureja učni scenarij. </w:t>
            </w:r>
          </w:p>
          <w:p w14:paraId="3A5DEF73" w14:textId="77777777" w:rsidR="0091449F" w:rsidRPr="007463D0" w:rsidRDefault="0091449F" w:rsidP="00B15134">
            <w:pPr>
              <w:spacing w:after="0"/>
              <w:rPr>
                <w:sz w:val="20"/>
                <w:szCs w:val="20"/>
              </w:rPr>
            </w:pPr>
            <w:r>
              <w:rPr>
                <w:sz w:val="20"/>
                <w:szCs w:val="20"/>
              </w:rPr>
              <w:t>Uporabniku (kateremu so bili deljeni scenariji) se scenariji, ki so bili deljeni z njim pojavijo na vmesniku v razdelku deljenih učnih scenarijev.</w:t>
            </w:r>
          </w:p>
        </w:tc>
        <w:tc>
          <w:tcPr>
            <w:tcW w:w="1927" w:type="dxa"/>
            <w:tcBorders>
              <w:top w:val="single" w:sz="4" w:space="0" w:color="auto"/>
              <w:left w:val="single" w:sz="4" w:space="0" w:color="auto"/>
              <w:bottom w:val="single" w:sz="4" w:space="0" w:color="auto"/>
            </w:tcBorders>
            <w:shd w:val="clear" w:color="auto" w:fill="auto"/>
            <w:vAlign w:val="center"/>
          </w:tcPr>
          <w:p w14:paraId="40B7EC10" w14:textId="77777777" w:rsidR="0091449F" w:rsidRDefault="0091449F" w:rsidP="00B15134">
            <w:pPr>
              <w:spacing w:after="0"/>
              <w:rPr>
                <w:sz w:val="20"/>
                <w:szCs w:val="20"/>
              </w:rPr>
            </w:pPr>
            <w:r>
              <w:rPr>
                <w:sz w:val="20"/>
                <w:szCs w:val="20"/>
              </w:rPr>
              <w:t>Kot je zahtevano</w:t>
            </w:r>
          </w:p>
        </w:tc>
      </w:tr>
      <w:tr w:rsidR="0091449F" w:rsidRPr="00B41DFF" w14:paraId="53A4F336" w14:textId="77777777" w:rsidTr="00B15134">
        <w:trPr>
          <w:trHeight w:val="20"/>
          <w:jc w:val="center"/>
        </w:trPr>
        <w:tc>
          <w:tcPr>
            <w:tcW w:w="1290" w:type="dxa"/>
            <w:tcBorders>
              <w:top w:val="single" w:sz="4" w:space="0" w:color="auto"/>
              <w:bottom w:val="single" w:sz="4" w:space="0" w:color="auto"/>
              <w:right w:val="single" w:sz="4" w:space="0" w:color="auto"/>
            </w:tcBorders>
            <w:shd w:val="clear" w:color="auto" w:fill="C1E4F5" w:themeFill="accent1" w:themeFillTint="33"/>
            <w:vAlign w:val="center"/>
          </w:tcPr>
          <w:p w14:paraId="617FDDE6" w14:textId="77777777" w:rsidR="0091449F" w:rsidRPr="002A12DD" w:rsidRDefault="0091449F" w:rsidP="0091449F">
            <w:pPr>
              <w:numPr>
                <w:ilvl w:val="0"/>
                <w:numId w:val="3"/>
              </w:numPr>
              <w:spacing w:before="0" w:after="0"/>
              <w:jc w:val="center"/>
              <w:rPr>
                <w:sz w:val="20"/>
                <w:szCs w:val="28"/>
              </w:rPr>
            </w:pPr>
          </w:p>
        </w:tc>
        <w:tc>
          <w:tcPr>
            <w:tcW w:w="697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58BA5C89" w14:textId="184F6F61" w:rsidR="0091449F" w:rsidRDefault="0091449F" w:rsidP="00B15134">
            <w:pPr>
              <w:spacing w:after="0"/>
              <w:rPr>
                <w:sz w:val="20"/>
                <w:szCs w:val="20"/>
              </w:rPr>
            </w:pPr>
            <w:r>
              <w:rPr>
                <w:sz w:val="20"/>
                <w:szCs w:val="20"/>
              </w:rPr>
              <w:t xml:space="preserve">PREDMET: Uporabniški vmesnik za upravljanje uporabniških vlog </w:t>
            </w:r>
          </w:p>
          <w:p w14:paraId="007CC6DF" w14:textId="77777777" w:rsidR="0091449F" w:rsidRDefault="0091449F" w:rsidP="00B15134">
            <w:pPr>
              <w:spacing w:after="0"/>
              <w:rPr>
                <w:sz w:val="20"/>
                <w:szCs w:val="20"/>
              </w:rPr>
            </w:pPr>
            <w:r>
              <w:rPr>
                <w:sz w:val="20"/>
                <w:szCs w:val="20"/>
              </w:rPr>
              <w:t>OPIS:</w:t>
            </w:r>
          </w:p>
          <w:p w14:paraId="4DE60272" w14:textId="77777777" w:rsidR="0091449F" w:rsidRDefault="0091449F" w:rsidP="00B15134">
            <w:pPr>
              <w:spacing w:after="0"/>
              <w:rPr>
                <w:sz w:val="20"/>
                <w:szCs w:val="20"/>
              </w:rPr>
            </w:pPr>
            <w:r>
              <w:rPr>
                <w:sz w:val="20"/>
                <w:szCs w:val="20"/>
              </w:rPr>
              <w:t xml:space="preserve">Vmesnik je dostopen uporabniku z uporabniško vlogo upravljalec. </w:t>
            </w:r>
          </w:p>
          <w:p w14:paraId="0BF8BA6B" w14:textId="77777777" w:rsidR="0091449F" w:rsidRDefault="0091449F" w:rsidP="00B15134">
            <w:pPr>
              <w:spacing w:after="0"/>
              <w:rPr>
                <w:sz w:val="20"/>
                <w:szCs w:val="20"/>
              </w:rPr>
            </w:pPr>
            <w:r>
              <w:rPr>
                <w:sz w:val="20"/>
                <w:szCs w:val="20"/>
              </w:rPr>
              <w:t xml:space="preserve">Funkcionalnosti vmesnika so: </w:t>
            </w:r>
          </w:p>
          <w:p w14:paraId="60144222" w14:textId="77777777" w:rsidR="0091449F" w:rsidRDefault="0091449F" w:rsidP="0091449F">
            <w:pPr>
              <w:pStyle w:val="Odstavekseznama"/>
              <w:numPr>
                <w:ilvl w:val="0"/>
                <w:numId w:val="40"/>
              </w:numPr>
              <w:spacing w:before="0" w:after="0"/>
              <w:rPr>
                <w:sz w:val="20"/>
                <w:szCs w:val="20"/>
              </w:rPr>
            </w:pPr>
            <w:r w:rsidRPr="00F4269A">
              <w:rPr>
                <w:sz w:val="20"/>
                <w:szCs w:val="20"/>
              </w:rPr>
              <w:t xml:space="preserve">dodajanje in odstranjevanje uporabniških vlog </w:t>
            </w:r>
            <w:r w:rsidRPr="00F4269A">
              <w:rPr>
                <w:b/>
                <w:bCs/>
                <w:sz w:val="20"/>
                <w:szCs w:val="20"/>
              </w:rPr>
              <w:t xml:space="preserve">koordinator </w:t>
            </w:r>
            <w:r w:rsidRPr="00F4269A">
              <w:rPr>
                <w:sz w:val="20"/>
                <w:szCs w:val="20"/>
              </w:rPr>
              <w:t>z vnosom e-poštnega naslova uporabnika v identiteti Arnes AAI.</w:t>
            </w:r>
          </w:p>
          <w:p w14:paraId="0439F317" w14:textId="69329DA4" w:rsidR="0091449F" w:rsidRDefault="0091449F" w:rsidP="0091449F">
            <w:pPr>
              <w:pStyle w:val="Odstavekseznama"/>
              <w:numPr>
                <w:ilvl w:val="0"/>
                <w:numId w:val="40"/>
              </w:numPr>
              <w:spacing w:before="0" w:after="0"/>
              <w:rPr>
                <w:sz w:val="20"/>
                <w:szCs w:val="20"/>
              </w:rPr>
            </w:pPr>
            <w:r>
              <w:rPr>
                <w:sz w:val="20"/>
                <w:szCs w:val="20"/>
              </w:rPr>
              <w:t>Uvoz uporabniških podatkov in vlog z masovnim uvozov podatkov (</w:t>
            </w:r>
            <w:r w:rsidR="211C0FB1" w:rsidRPr="6E5949BF">
              <w:rPr>
                <w:sz w:val="20"/>
                <w:szCs w:val="20"/>
              </w:rPr>
              <w:t xml:space="preserve">format </w:t>
            </w:r>
            <w:r>
              <w:rPr>
                <w:sz w:val="20"/>
                <w:szCs w:val="20"/>
              </w:rPr>
              <w:t>csv, xls), ki vsebujejo p</w:t>
            </w:r>
            <w:r w:rsidRPr="00F4269A">
              <w:rPr>
                <w:sz w:val="20"/>
                <w:szCs w:val="20"/>
              </w:rPr>
              <w:t>odatke o uporabniških vlogah in pripadnosti projektom za koordinatorje</w:t>
            </w:r>
            <w:r>
              <w:rPr>
                <w:sz w:val="20"/>
                <w:szCs w:val="20"/>
              </w:rPr>
              <w:t>, urednike</w:t>
            </w:r>
            <w:r w:rsidRPr="00F4269A">
              <w:rPr>
                <w:sz w:val="20"/>
                <w:szCs w:val="20"/>
              </w:rPr>
              <w:t xml:space="preserve"> in učitelje.</w:t>
            </w:r>
          </w:p>
          <w:p w14:paraId="3E2F5993" w14:textId="77777777" w:rsidR="0091449F" w:rsidRPr="009A7143" w:rsidRDefault="0091449F" w:rsidP="00B15134">
            <w:pPr>
              <w:spacing w:after="0"/>
              <w:rPr>
                <w:sz w:val="20"/>
                <w:szCs w:val="20"/>
              </w:rPr>
            </w:pPr>
            <w:r>
              <w:rPr>
                <w:sz w:val="20"/>
                <w:szCs w:val="20"/>
              </w:rPr>
              <w:t>Upravljanje (vidnost, dodajanje, urejanje in odstranjevanje področij in tem (glej učni_scenariji_podatki_scenarijev.xlsx – list teme)</w:t>
            </w:r>
          </w:p>
        </w:tc>
        <w:tc>
          <w:tcPr>
            <w:tcW w:w="1927" w:type="dxa"/>
            <w:tcBorders>
              <w:top w:val="single" w:sz="4" w:space="0" w:color="auto"/>
              <w:left w:val="single" w:sz="4" w:space="0" w:color="auto"/>
              <w:bottom w:val="single" w:sz="4" w:space="0" w:color="auto"/>
            </w:tcBorders>
            <w:shd w:val="clear" w:color="auto" w:fill="auto"/>
            <w:vAlign w:val="center"/>
          </w:tcPr>
          <w:p w14:paraId="398C3A4A" w14:textId="77777777" w:rsidR="0091449F" w:rsidRDefault="0091449F" w:rsidP="00B15134">
            <w:pPr>
              <w:spacing w:after="0"/>
              <w:rPr>
                <w:sz w:val="20"/>
                <w:szCs w:val="20"/>
              </w:rPr>
            </w:pPr>
          </w:p>
        </w:tc>
      </w:tr>
      <w:tr w:rsidR="0091449F" w:rsidRPr="008D73E0" w14:paraId="3DE2B3C2" w14:textId="77777777" w:rsidTr="00B15134">
        <w:trPr>
          <w:trHeight w:val="20"/>
          <w:jc w:val="center"/>
        </w:trPr>
        <w:tc>
          <w:tcPr>
            <w:tcW w:w="1290" w:type="dxa"/>
            <w:tcBorders>
              <w:top w:val="single" w:sz="4" w:space="0" w:color="auto"/>
              <w:bottom w:val="single" w:sz="4" w:space="0" w:color="auto"/>
              <w:right w:val="single" w:sz="4" w:space="0" w:color="auto"/>
            </w:tcBorders>
            <w:shd w:val="clear" w:color="auto" w:fill="C1E4F5" w:themeFill="accent1" w:themeFillTint="33"/>
            <w:vAlign w:val="center"/>
          </w:tcPr>
          <w:p w14:paraId="7A133FA5" w14:textId="77777777" w:rsidR="0091449F" w:rsidRPr="002A12DD" w:rsidRDefault="0091449F" w:rsidP="0091449F">
            <w:pPr>
              <w:numPr>
                <w:ilvl w:val="0"/>
                <w:numId w:val="3"/>
              </w:numPr>
              <w:spacing w:before="0" w:after="0"/>
              <w:jc w:val="center"/>
              <w:rPr>
                <w:sz w:val="20"/>
                <w:szCs w:val="28"/>
              </w:rPr>
            </w:pPr>
          </w:p>
        </w:tc>
        <w:tc>
          <w:tcPr>
            <w:tcW w:w="697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4F7DA5C3" w14:textId="77777777" w:rsidR="0091449F" w:rsidRDefault="0091449F" w:rsidP="00B15134">
            <w:pPr>
              <w:spacing w:after="0"/>
              <w:rPr>
                <w:sz w:val="20"/>
                <w:szCs w:val="20"/>
              </w:rPr>
            </w:pPr>
            <w:r>
              <w:rPr>
                <w:sz w:val="20"/>
                <w:szCs w:val="20"/>
              </w:rPr>
              <w:t>PREDMET: Storitev upravljanja virov</w:t>
            </w:r>
          </w:p>
          <w:p w14:paraId="224CF765" w14:textId="77777777" w:rsidR="0091449F" w:rsidRDefault="0091449F" w:rsidP="00B15134">
            <w:pPr>
              <w:spacing w:after="0"/>
              <w:rPr>
                <w:sz w:val="20"/>
                <w:szCs w:val="20"/>
              </w:rPr>
            </w:pPr>
            <w:r>
              <w:rPr>
                <w:sz w:val="20"/>
                <w:szCs w:val="20"/>
              </w:rPr>
              <w:t>OPIS:</w:t>
            </w:r>
          </w:p>
          <w:p w14:paraId="7DBB9117" w14:textId="77777777" w:rsidR="0091449F" w:rsidRDefault="0091449F" w:rsidP="00B15134">
            <w:pPr>
              <w:spacing w:after="0"/>
              <w:rPr>
                <w:sz w:val="20"/>
                <w:szCs w:val="20"/>
              </w:rPr>
            </w:pPr>
            <w:r w:rsidRPr="00F95F4D">
              <w:rPr>
                <w:sz w:val="20"/>
                <w:szCs w:val="20"/>
              </w:rPr>
              <w:t xml:space="preserve">Storitev upravljanja virov se uporablja za organizacijo, shranjevanje in dostop do podatkov učnih scenarijev. Ta storitev deluje na </w:t>
            </w:r>
            <w:r>
              <w:rPr>
                <w:sz w:val="20"/>
                <w:szCs w:val="20"/>
              </w:rPr>
              <w:t xml:space="preserve">strani strežnika (ang. backend) </w:t>
            </w:r>
            <w:r w:rsidRPr="00F95F4D">
              <w:rPr>
                <w:sz w:val="20"/>
                <w:szCs w:val="20"/>
              </w:rPr>
              <w:t xml:space="preserve">in ponuja </w:t>
            </w:r>
            <w:r>
              <w:rPr>
                <w:sz w:val="20"/>
                <w:szCs w:val="20"/>
              </w:rPr>
              <w:t xml:space="preserve">aplikacijski programski vmesnik </w:t>
            </w:r>
            <w:r w:rsidRPr="00F95F4D">
              <w:rPr>
                <w:sz w:val="20"/>
                <w:szCs w:val="20"/>
              </w:rPr>
              <w:t>(</w:t>
            </w:r>
            <w:r>
              <w:rPr>
                <w:sz w:val="20"/>
                <w:szCs w:val="20"/>
              </w:rPr>
              <w:t xml:space="preserve">ang. API: </w:t>
            </w:r>
            <w:r w:rsidRPr="00F95F4D">
              <w:rPr>
                <w:sz w:val="20"/>
                <w:szCs w:val="20"/>
              </w:rPr>
              <w:t xml:space="preserve">Application Programming Interface), kar omogoča </w:t>
            </w:r>
            <w:r>
              <w:rPr>
                <w:sz w:val="20"/>
                <w:szCs w:val="20"/>
              </w:rPr>
              <w:t xml:space="preserve">aplikacijam (kot je na primer aplikacija za učne scenarije) </w:t>
            </w:r>
            <w:r w:rsidRPr="00F95F4D">
              <w:rPr>
                <w:sz w:val="20"/>
                <w:szCs w:val="20"/>
              </w:rPr>
              <w:t>enostaven dostop do teh virov preko programskih vmesnikov.</w:t>
            </w:r>
          </w:p>
          <w:p w14:paraId="1FBA106D" w14:textId="77777777" w:rsidR="0091449F" w:rsidRDefault="0091449F" w:rsidP="00B15134">
            <w:pPr>
              <w:spacing w:after="0"/>
              <w:rPr>
                <w:sz w:val="20"/>
                <w:szCs w:val="20"/>
              </w:rPr>
            </w:pPr>
          </w:p>
          <w:p w14:paraId="4014DCD2" w14:textId="77777777" w:rsidR="0091449F" w:rsidRPr="007345C5" w:rsidRDefault="0091449F" w:rsidP="00B15134">
            <w:pPr>
              <w:spacing w:after="0"/>
              <w:rPr>
                <w:sz w:val="20"/>
                <w:szCs w:val="20"/>
              </w:rPr>
            </w:pPr>
            <w:r w:rsidRPr="007345C5">
              <w:rPr>
                <w:sz w:val="20"/>
                <w:szCs w:val="20"/>
              </w:rPr>
              <w:t xml:space="preserve">Implementira naj se aplikacijski programski vmesnik tipa REST API. </w:t>
            </w:r>
            <w:r>
              <w:rPr>
                <w:sz w:val="20"/>
                <w:szCs w:val="20"/>
              </w:rPr>
              <w:t>Funkcionalnosti</w:t>
            </w:r>
            <w:r w:rsidRPr="007345C5">
              <w:rPr>
                <w:sz w:val="20"/>
                <w:szCs w:val="20"/>
              </w:rPr>
              <w:t xml:space="preserve"> so opisane v nadaljevanju.</w:t>
            </w:r>
          </w:p>
          <w:p w14:paraId="7B68391B" w14:textId="77777777" w:rsidR="0091449F" w:rsidRDefault="0091449F" w:rsidP="00B15134">
            <w:pPr>
              <w:spacing w:after="0"/>
              <w:rPr>
                <w:sz w:val="20"/>
                <w:szCs w:val="20"/>
              </w:rPr>
            </w:pPr>
          </w:p>
          <w:p w14:paraId="6863B253" w14:textId="77777777" w:rsidR="0091449F" w:rsidRPr="00F95F4D" w:rsidRDefault="0091449F" w:rsidP="00B15134">
            <w:pPr>
              <w:spacing w:after="0"/>
              <w:rPr>
                <w:sz w:val="20"/>
                <w:szCs w:val="20"/>
              </w:rPr>
            </w:pPr>
            <w:r w:rsidRPr="00F95F4D">
              <w:rPr>
                <w:sz w:val="20"/>
                <w:szCs w:val="20"/>
              </w:rPr>
              <w:t>Glavne funkcionalnosti storitve upravljanja virov so:</w:t>
            </w:r>
          </w:p>
          <w:p w14:paraId="53BCFB2F" w14:textId="77777777" w:rsidR="0091449F" w:rsidRPr="00F95F4D" w:rsidRDefault="0091449F" w:rsidP="00B15134">
            <w:pPr>
              <w:spacing w:after="0"/>
              <w:rPr>
                <w:sz w:val="20"/>
                <w:szCs w:val="20"/>
              </w:rPr>
            </w:pPr>
          </w:p>
          <w:p w14:paraId="13FD1C88" w14:textId="77777777" w:rsidR="0091449F" w:rsidRDefault="0091449F" w:rsidP="0091449F">
            <w:pPr>
              <w:pStyle w:val="Odstavekseznama"/>
              <w:numPr>
                <w:ilvl w:val="0"/>
                <w:numId w:val="33"/>
              </w:numPr>
              <w:spacing w:before="0" w:after="0"/>
              <w:rPr>
                <w:sz w:val="20"/>
                <w:szCs w:val="20"/>
              </w:rPr>
            </w:pPr>
            <w:r>
              <w:rPr>
                <w:sz w:val="20"/>
                <w:szCs w:val="20"/>
              </w:rPr>
              <w:t>s</w:t>
            </w:r>
            <w:r w:rsidRPr="00976DC6">
              <w:rPr>
                <w:sz w:val="20"/>
                <w:szCs w:val="20"/>
              </w:rPr>
              <w:t>hranjevanje virov: Podatki učnih scenarijev se varno shranjujejo v podatkovn</w:t>
            </w:r>
            <w:r>
              <w:rPr>
                <w:sz w:val="20"/>
                <w:szCs w:val="20"/>
              </w:rPr>
              <w:t>o bazo;</w:t>
            </w:r>
          </w:p>
          <w:p w14:paraId="703C5ACE" w14:textId="77777777" w:rsidR="0091449F" w:rsidRDefault="0091449F" w:rsidP="0091449F">
            <w:pPr>
              <w:pStyle w:val="Odstavekseznama"/>
              <w:numPr>
                <w:ilvl w:val="0"/>
                <w:numId w:val="33"/>
              </w:numPr>
              <w:spacing w:before="0" w:after="0"/>
              <w:rPr>
                <w:sz w:val="20"/>
                <w:szCs w:val="20"/>
              </w:rPr>
            </w:pPr>
            <w:r>
              <w:rPr>
                <w:sz w:val="20"/>
                <w:szCs w:val="20"/>
              </w:rPr>
              <w:t>d</w:t>
            </w:r>
            <w:r w:rsidRPr="00976DC6">
              <w:rPr>
                <w:sz w:val="20"/>
                <w:szCs w:val="20"/>
              </w:rPr>
              <w:t xml:space="preserve">ostop do virov: Preko API-ja lahko </w:t>
            </w:r>
            <w:r>
              <w:rPr>
                <w:sz w:val="20"/>
                <w:szCs w:val="20"/>
              </w:rPr>
              <w:t>aplikacije</w:t>
            </w:r>
            <w:r w:rsidRPr="00976DC6">
              <w:rPr>
                <w:sz w:val="20"/>
                <w:szCs w:val="20"/>
              </w:rPr>
              <w:t xml:space="preserve"> dostopajo do shranjenih učnih scenarijev. API omogoča </w:t>
            </w:r>
            <w:r>
              <w:rPr>
                <w:sz w:val="20"/>
                <w:szCs w:val="20"/>
              </w:rPr>
              <w:t>naslednje</w:t>
            </w:r>
            <w:r w:rsidRPr="00976DC6">
              <w:rPr>
                <w:sz w:val="20"/>
                <w:szCs w:val="20"/>
              </w:rPr>
              <w:t xml:space="preserve"> vrste dostopa</w:t>
            </w:r>
            <w:r>
              <w:rPr>
                <w:sz w:val="20"/>
                <w:szCs w:val="20"/>
              </w:rPr>
              <w:t>:</w:t>
            </w:r>
            <w:r w:rsidRPr="00976DC6">
              <w:rPr>
                <w:sz w:val="20"/>
                <w:szCs w:val="20"/>
              </w:rPr>
              <w:t xml:space="preserve"> branje, dodajanje, posodabljanje in brisanje virov</w:t>
            </w:r>
            <w:r>
              <w:rPr>
                <w:sz w:val="20"/>
                <w:szCs w:val="20"/>
              </w:rPr>
              <w:t xml:space="preserve"> glede na dodeljene pravice.</w:t>
            </w:r>
          </w:p>
          <w:p w14:paraId="56748307" w14:textId="77777777" w:rsidR="0091449F" w:rsidRDefault="0091449F" w:rsidP="0091449F">
            <w:pPr>
              <w:pStyle w:val="Odstavekseznama"/>
              <w:numPr>
                <w:ilvl w:val="0"/>
                <w:numId w:val="33"/>
              </w:numPr>
              <w:spacing w:before="0" w:after="0"/>
              <w:rPr>
                <w:sz w:val="20"/>
                <w:szCs w:val="20"/>
              </w:rPr>
            </w:pPr>
            <w:r>
              <w:rPr>
                <w:sz w:val="20"/>
                <w:szCs w:val="20"/>
              </w:rPr>
              <w:t>i</w:t>
            </w:r>
            <w:r w:rsidRPr="004F73A6">
              <w:rPr>
                <w:sz w:val="20"/>
                <w:szCs w:val="20"/>
              </w:rPr>
              <w:t>skanje in filtriranje: API omogoča iskanje in filtriranje virov glede na kriterije</w:t>
            </w:r>
            <w:r>
              <w:rPr>
                <w:sz w:val="20"/>
                <w:szCs w:val="20"/>
              </w:rPr>
              <w:t xml:space="preserve"> in atribute scenarijev (skladno s točko 2 tega poglavja), ki so v datoteki »</w:t>
            </w:r>
            <w:r w:rsidRPr="00A62AF5">
              <w:rPr>
                <w:sz w:val="20"/>
                <w:szCs w:val="20"/>
              </w:rPr>
              <w:t>učni_scenariji_podatki_scenarijev</w:t>
            </w:r>
            <w:r>
              <w:rPr>
                <w:sz w:val="20"/>
                <w:szCs w:val="20"/>
              </w:rPr>
              <w:t>.xlsx« označeni kot metapodatek</w:t>
            </w:r>
            <w:r w:rsidRPr="004F73A6">
              <w:rPr>
                <w:sz w:val="20"/>
                <w:szCs w:val="20"/>
              </w:rPr>
              <w:t>, kar omogoča hitrejšo in bolj učinkovito uporabo podatkov</w:t>
            </w:r>
            <w:r>
              <w:rPr>
                <w:sz w:val="20"/>
                <w:szCs w:val="20"/>
              </w:rPr>
              <w:t xml:space="preserve"> v posameznih aplikacijah.</w:t>
            </w:r>
          </w:p>
          <w:p w14:paraId="4ED3767D" w14:textId="77777777" w:rsidR="0091449F" w:rsidRDefault="0091449F" w:rsidP="00B15134">
            <w:pPr>
              <w:spacing w:after="0"/>
              <w:rPr>
                <w:sz w:val="20"/>
                <w:szCs w:val="20"/>
              </w:rPr>
            </w:pPr>
          </w:p>
          <w:p w14:paraId="2175762C" w14:textId="77777777" w:rsidR="0091449F" w:rsidRPr="009258F4" w:rsidRDefault="0091449F" w:rsidP="00B15134">
            <w:pPr>
              <w:spacing w:after="0"/>
              <w:rPr>
                <w:sz w:val="20"/>
                <w:szCs w:val="20"/>
              </w:rPr>
            </w:pPr>
            <w:r w:rsidRPr="009258F4">
              <w:rPr>
                <w:sz w:val="20"/>
                <w:szCs w:val="20"/>
              </w:rPr>
              <w:t xml:space="preserve">Vse API </w:t>
            </w:r>
            <w:r>
              <w:rPr>
                <w:sz w:val="20"/>
                <w:szCs w:val="20"/>
              </w:rPr>
              <w:t xml:space="preserve">končne točke </w:t>
            </w:r>
            <w:r w:rsidRPr="009258F4">
              <w:rPr>
                <w:sz w:val="20"/>
                <w:szCs w:val="20"/>
              </w:rPr>
              <w:t>morajo preverjati, ali je uporabnik prijavljen preko Arnes AAI</w:t>
            </w:r>
            <w:r>
              <w:rPr>
                <w:sz w:val="20"/>
                <w:szCs w:val="20"/>
              </w:rPr>
              <w:t xml:space="preserve"> v aplikacijo, ki uporablja podatke oziroma upravlja s podatki učnih scenarijev</w:t>
            </w:r>
            <w:r w:rsidRPr="009258F4">
              <w:rPr>
                <w:sz w:val="20"/>
                <w:szCs w:val="20"/>
              </w:rPr>
              <w:t>, preden se podatki vrnejo aplikaciji.</w:t>
            </w:r>
          </w:p>
          <w:p w14:paraId="32434AE1" w14:textId="77777777" w:rsidR="0091449F" w:rsidRPr="0053039D" w:rsidRDefault="0091449F" w:rsidP="00B15134">
            <w:pPr>
              <w:spacing w:after="0"/>
              <w:rPr>
                <w:sz w:val="20"/>
                <w:szCs w:val="20"/>
              </w:rPr>
            </w:pPr>
          </w:p>
        </w:tc>
        <w:tc>
          <w:tcPr>
            <w:tcW w:w="1927" w:type="dxa"/>
            <w:tcBorders>
              <w:top w:val="single" w:sz="4" w:space="0" w:color="auto"/>
              <w:left w:val="single" w:sz="4" w:space="0" w:color="auto"/>
              <w:bottom w:val="single" w:sz="4" w:space="0" w:color="auto"/>
            </w:tcBorders>
            <w:shd w:val="clear" w:color="auto" w:fill="auto"/>
            <w:vAlign w:val="center"/>
          </w:tcPr>
          <w:p w14:paraId="5A9C6BDC" w14:textId="77777777" w:rsidR="0091449F" w:rsidRDefault="0091449F" w:rsidP="00B15134">
            <w:pPr>
              <w:spacing w:after="0"/>
              <w:rPr>
                <w:sz w:val="20"/>
                <w:szCs w:val="20"/>
              </w:rPr>
            </w:pPr>
            <w:r>
              <w:rPr>
                <w:sz w:val="20"/>
                <w:szCs w:val="20"/>
              </w:rPr>
              <w:lastRenderedPageBreak/>
              <w:t>Kot je zahtevano</w:t>
            </w:r>
          </w:p>
        </w:tc>
      </w:tr>
      <w:tr w:rsidR="0091449F" w:rsidRPr="002A12DD" w14:paraId="3828E1B7" w14:textId="77777777" w:rsidTr="00B15134">
        <w:trPr>
          <w:trHeight w:val="20"/>
          <w:jc w:val="center"/>
        </w:trPr>
        <w:tc>
          <w:tcPr>
            <w:tcW w:w="1290" w:type="dxa"/>
            <w:tcBorders>
              <w:top w:val="single" w:sz="4" w:space="0" w:color="auto"/>
              <w:bottom w:val="single" w:sz="4" w:space="0" w:color="auto"/>
              <w:right w:val="single" w:sz="4" w:space="0" w:color="auto"/>
            </w:tcBorders>
            <w:shd w:val="clear" w:color="auto" w:fill="C1E4F5" w:themeFill="accent1" w:themeFillTint="33"/>
            <w:vAlign w:val="center"/>
          </w:tcPr>
          <w:p w14:paraId="3D16F557" w14:textId="77777777" w:rsidR="0091449F" w:rsidRPr="002A12DD" w:rsidRDefault="0091449F" w:rsidP="0091449F">
            <w:pPr>
              <w:numPr>
                <w:ilvl w:val="0"/>
                <w:numId w:val="3"/>
              </w:numPr>
              <w:spacing w:before="0" w:after="0"/>
              <w:jc w:val="center"/>
              <w:rPr>
                <w:sz w:val="20"/>
                <w:szCs w:val="28"/>
              </w:rPr>
            </w:pPr>
          </w:p>
        </w:tc>
        <w:tc>
          <w:tcPr>
            <w:tcW w:w="697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34CED89B" w14:textId="77777777" w:rsidR="0091449F" w:rsidRPr="009A7143" w:rsidRDefault="0091449F" w:rsidP="00B15134">
            <w:pPr>
              <w:spacing w:after="0"/>
              <w:rPr>
                <w:sz w:val="20"/>
                <w:szCs w:val="20"/>
              </w:rPr>
            </w:pPr>
            <w:r w:rsidRPr="009A7143">
              <w:rPr>
                <w:sz w:val="20"/>
                <w:szCs w:val="20"/>
              </w:rPr>
              <w:t xml:space="preserve">PREDMET: Tehnične zahteve za izgradnjo </w:t>
            </w:r>
            <w:r>
              <w:rPr>
                <w:sz w:val="20"/>
                <w:szCs w:val="20"/>
              </w:rPr>
              <w:t>aplikacije</w:t>
            </w:r>
          </w:p>
          <w:p w14:paraId="7E588F84" w14:textId="77777777" w:rsidR="0091449F" w:rsidRPr="009A7143" w:rsidRDefault="0091449F" w:rsidP="00B15134">
            <w:pPr>
              <w:spacing w:after="0"/>
              <w:rPr>
                <w:sz w:val="20"/>
                <w:szCs w:val="20"/>
              </w:rPr>
            </w:pPr>
            <w:r w:rsidRPr="009A7143">
              <w:rPr>
                <w:sz w:val="20"/>
                <w:szCs w:val="20"/>
              </w:rPr>
              <w:t>OPIS:</w:t>
            </w:r>
          </w:p>
          <w:p w14:paraId="2686B9A9" w14:textId="77777777" w:rsidR="0091449F" w:rsidRPr="00315E62" w:rsidRDefault="0091449F" w:rsidP="00B15134">
            <w:pPr>
              <w:rPr>
                <w:sz w:val="20"/>
                <w:szCs w:val="20"/>
              </w:rPr>
            </w:pPr>
            <w:r w:rsidRPr="00315E62">
              <w:rPr>
                <w:sz w:val="20"/>
                <w:szCs w:val="20"/>
              </w:rPr>
              <w:t>Aplikacija in storitev bo nameščena na strežniški infrastrukturi Arnes. Ta za namene projekta zagotovi naslednje sistemske vire:</w:t>
            </w:r>
          </w:p>
          <w:p w14:paraId="198D41DE" w14:textId="77777777" w:rsidR="0091449F" w:rsidRPr="009A7143" w:rsidRDefault="0091449F" w:rsidP="0091449F">
            <w:pPr>
              <w:pStyle w:val="Odstavekseznama"/>
              <w:numPr>
                <w:ilvl w:val="0"/>
                <w:numId w:val="6"/>
              </w:numPr>
              <w:spacing w:before="0" w:after="160" w:line="259" w:lineRule="auto"/>
              <w:rPr>
                <w:sz w:val="20"/>
                <w:szCs w:val="20"/>
              </w:rPr>
            </w:pPr>
            <w:r w:rsidRPr="009A7143">
              <w:rPr>
                <w:sz w:val="20"/>
                <w:szCs w:val="20"/>
              </w:rPr>
              <w:t>Vsaj 8 procesorskih jeder s frekvenco vsaj 2 ghz,</w:t>
            </w:r>
          </w:p>
          <w:p w14:paraId="5B24A156" w14:textId="77777777" w:rsidR="0091449F" w:rsidRPr="009A7143" w:rsidRDefault="0091449F" w:rsidP="0091449F">
            <w:pPr>
              <w:pStyle w:val="Odstavekseznama"/>
              <w:numPr>
                <w:ilvl w:val="0"/>
                <w:numId w:val="6"/>
              </w:numPr>
              <w:spacing w:before="0" w:after="160" w:line="259" w:lineRule="auto"/>
              <w:rPr>
                <w:sz w:val="20"/>
                <w:szCs w:val="20"/>
              </w:rPr>
            </w:pPr>
            <w:r w:rsidRPr="009A7143">
              <w:rPr>
                <w:sz w:val="20"/>
                <w:szCs w:val="20"/>
              </w:rPr>
              <w:t>Vsaj 64 GB delovnega pomnilnika,</w:t>
            </w:r>
          </w:p>
          <w:p w14:paraId="274E4938" w14:textId="77777777" w:rsidR="0091449F" w:rsidRPr="009A7143" w:rsidRDefault="0091449F" w:rsidP="0091449F">
            <w:pPr>
              <w:pStyle w:val="Odstavekseznama"/>
              <w:numPr>
                <w:ilvl w:val="0"/>
                <w:numId w:val="6"/>
              </w:numPr>
              <w:spacing w:before="0" w:after="160" w:line="259" w:lineRule="auto"/>
              <w:rPr>
                <w:sz w:val="20"/>
                <w:szCs w:val="20"/>
              </w:rPr>
            </w:pPr>
            <w:r w:rsidRPr="009A7143">
              <w:rPr>
                <w:sz w:val="20"/>
                <w:szCs w:val="20"/>
              </w:rPr>
              <w:t xml:space="preserve">disk velikosti vsaj </w:t>
            </w:r>
            <w:r>
              <w:rPr>
                <w:sz w:val="20"/>
                <w:szCs w:val="20"/>
              </w:rPr>
              <w:t>50</w:t>
            </w:r>
            <w:r w:rsidRPr="009A7143">
              <w:rPr>
                <w:sz w:val="20"/>
                <w:szCs w:val="20"/>
              </w:rPr>
              <w:t xml:space="preserve"> GB SSD/NVMe za izvajalno okolje,</w:t>
            </w:r>
          </w:p>
          <w:p w14:paraId="015BAF2E" w14:textId="346F0B44" w:rsidR="0091449F" w:rsidRPr="009A7143" w:rsidRDefault="0091449F" w:rsidP="0091449F">
            <w:pPr>
              <w:pStyle w:val="Odstavekseznama"/>
              <w:numPr>
                <w:ilvl w:val="0"/>
                <w:numId w:val="6"/>
              </w:numPr>
              <w:spacing w:before="0" w:after="160" w:line="259" w:lineRule="auto"/>
              <w:rPr>
                <w:sz w:val="20"/>
                <w:szCs w:val="20"/>
              </w:rPr>
            </w:pPr>
            <w:r w:rsidRPr="009A7143">
              <w:rPr>
                <w:sz w:val="20"/>
                <w:szCs w:val="20"/>
              </w:rPr>
              <w:t xml:space="preserve">Disk velikosti </w:t>
            </w:r>
            <w:r w:rsidR="78771FFF" w:rsidRPr="6E5949BF">
              <w:rPr>
                <w:sz w:val="20"/>
                <w:szCs w:val="20"/>
              </w:rPr>
              <w:t xml:space="preserve">vsaj </w:t>
            </w:r>
            <w:r w:rsidRPr="009A7143">
              <w:rPr>
                <w:sz w:val="20"/>
                <w:szCs w:val="20"/>
              </w:rPr>
              <w:t>2TB za hranjenje odloženih vsebin.</w:t>
            </w:r>
          </w:p>
          <w:p w14:paraId="355C3647" w14:textId="77777777" w:rsidR="0091449F" w:rsidRPr="009A7143" w:rsidRDefault="0091449F" w:rsidP="0091449F">
            <w:pPr>
              <w:pStyle w:val="Odstavekseznama"/>
              <w:numPr>
                <w:ilvl w:val="0"/>
                <w:numId w:val="6"/>
              </w:numPr>
              <w:spacing w:before="0" w:after="160" w:line="259" w:lineRule="auto"/>
              <w:rPr>
                <w:sz w:val="20"/>
                <w:szCs w:val="20"/>
              </w:rPr>
            </w:pPr>
            <w:r w:rsidRPr="009A7143">
              <w:rPr>
                <w:sz w:val="20"/>
                <w:szCs w:val="20"/>
              </w:rPr>
              <w:t>Povezljivost do interneta s hitrostjo vsaj 10gb/s</w:t>
            </w:r>
          </w:p>
          <w:p w14:paraId="2D9B0EF9" w14:textId="77777777" w:rsidR="0091449F" w:rsidRDefault="0091449F" w:rsidP="00B15134">
            <w:pPr>
              <w:rPr>
                <w:sz w:val="20"/>
                <w:szCs w:val="20"/>
                <w:lang w:val="it-IT"/>
              </w:rPr>
            </w:pPr>
            <w:r w:rsidRPr="009A3CF4">
              <w:rPr>
                <w:sz w:val="20"/>
                <w:szCs w:val="20"/>
                <w:lang w:val="it-IT"/>
              </w:rPr>
              <w:t>Zahtevani sistemski viri se lahko po dogovoru med naročnikom in izvajalcem tekom projekta spremenijo.</w:t>
            </w:r>
          </w:p>
          <w:p w14:paraId="309A28E2" w14:textId="77777777" w:rsidR="0091449F" w:rsidRPr="00BB5A8E" w:rsidRDefault="0091449F" w:rsidP="00B15134">
            <w:pPr>
              <w:rPr>
                <w:sz w:val="20"/>
                <w:szCs w:val="20"/>
              </w:rPr>
            </w:pPr>
            <w:r w:rsidRPr="647E483D">
              <w:rPr>
                <w:sz w:val="20"/>
                <w:szCs w:val="20"/>
              </w:rPr>
              <w:t>Aplikacijski strežnik bo lociran na infrastrukturi Arnes, ki ga v celoti vzdržuje naročnik. Naročnik zagotavlja produkcijsko in testno okolje.</w:t>
            </w:r>
          </w:p>
        </w:tc>
        <w:tc>
          <w:tcPr>
            <w:tcW w:w="1927" w:type="dxa"/>
            <w:tcBorders>
              <w:top w:val="single" w:sz="4" w:space="0" w:color="auto"/>
              <w:left w:val="single" w:sz="4" w:space="0" w:color="auto"/>
              <w:bottom w:val="single" w:sz="4" w:space="0" w:color="auto"/>
            </w:tcBorders>
            <w:shd w:val="clear" w:color="auto" w:fill="auto"/>
            <w:vAlign w:val="center"/>
          </w:tcPr>
          <w:p w14:paraId="251F2DB3" w14:textId="77777777" w:rsidR="0091449F" w:rsidRPr="009A7143" w:rsidRDefault="0091449F" w:rsidP="00B15134">
            <w:pPr>
              <w:spacing w:after="0"/>
              <w:rPr>
                <w:sz w:val="20"/>
                <w:szCs w:val="20"/>
              </w:rPr>
            </w:pPr>
            <w:r>
              <w:rPr>
                <w:sz w:val="20"/>
                <w:szCs w:val="20"/>
              </w:rPr>
              <w:t>Kot je zahtevano</w:t>
            </w:r>
          </w:p>
        </w:tc>
      </w:tr>
      <w:tr w:rsidR="0091449F" w:rsidRPr="002A12DD" w14:paraId="3DDE9DC4" w14:textId="77777777" w:rsidTr="00B15134">
        <w:trPr>
          <w:trHeight w:val="20"/>
          <w:jc w:val="center"/>
        </w:trPr>
        <w:tc>
          <w:tcPr>
            <w:tcW w:w="1290" w:type="dxa"/>
            <w:tcBorders>
              <w:top w:val="single" w:sz="4" w:space="0" w:color="auto"/>
              <w:bottom w:val="single" w:sz="4" w:space="0" w:color="auto"/>
              <w:right w:val="single" w:sz="4" w:space="0" w:color="auto"/>
            </w:tcBorders>
            <w:shd w:val="clear" w:color="auto" w:fill="C1E4F5" w:themeFill="accent1" w:themeFillTint="33"/>
            <w:vAlign w:val="center"/>
          </w:tcPr>
          <w:p w14:paraId="1367F5B9" w14:textId="77777777" w:rsidR="0091449F" w:rsidRPr="002A12DD" w:rsidRDefault="0091449F" w:rsidP="0091449F">
            <w:pPr>
              <w:numPr>
                <w:ilvl w:val="0"/>
                <w:numId w:val="3"/>
              </w:numPr>
              <w:spacing w:before="0" w:after="0"/>
              <w:jc w:val="center"/>
              <w:rPr>
                <w:sz w:val="20"/>
                <w:szCs w:val="28"/>
              </w:rPr>
            </w:pPr>
          </w:p>
        </w:tc>
        <w:tc>
          <w:tcPr>
            <w:tcW w:w="697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164A79E6" w14:textId="77777777" w:rsidR="0091449F" w:rsidRPr="009A7143" w:rsidRDefault="0091449F" w:rsidP="00B15134">
            <w:pPr>
              <w:spacing w:after="0"/>
              <w:rPr>
                <w:sz w:val="20"/>
                <w:szCs w:val="20"/>
              </w:rPr>
            </w:pPr>
            <w:r w:rsidRPr="009A7143">
              <w:rPr>
                <w:sz w:val="20"/>
                <w:szCs w:val="20"/>
              </w:rPr>
              <w:t xml:space="preserve">PREDMET: </w:t>
            </w:r>
            <w:r>
              <w:rPr>
                <w:sz w:val="20"/>
                <w:szCs w:val="20"/>
              </w:rPr>
              <w:t>Splošne zahteve uporabniških vmesnikov</w:t>
            </w:r>
          </w:p>
          <w:p w14:paraId="42332F2B" w14:textId="77777777" w:rsidR="0091449F" w:rsidRPr="009A7143" w:rsidRDefault="0091449F" w:rsidP="00B15134">
            <w:pPr>
              <w:spacing w:after="0"/>
              <w:rPr>
                <w:sz w:val="20"/>
                <w:szCs w:val="20"/>
              </w:rPr>
            </w:pPr>
            <w:r w:rsidRPr="009A7143">
              <w:rPr>
                <w:sz w:val="20"/>
                <w:szCs w:val="20"/>
              </w:rPr>
              <w:t>OPIS:</w:t>
            </w:r>
          </w:p>
          <w:p w14:paraId="40A54A74" w14:textId="77777777" w:rsidR="0091449F" w:rsidRPr="009A3CF4" w:rsidRDefault="0091449F" w:rsidP="0091449F">
            <w:pPr>
              <w:pStyle w:val="Odstavekseznama"/>
              <w:numPr>
                <w:ilvl w:val="0"/>
                <w:numId w:val="7"/>
              </w:numPr>
              <w:spacing w:before="0" w:after="160" w:line="259" w:lineRule="auto"/>
              <w:rPr>
                <w:sz w:val="20"/>
                <w:szCs w:val="20"/>
                <w:lang w:val="it-IT"/>
              </w:rPr>
            </w:pPr>
            <w:r w:rsidRPr="009A3CF4">
              <w:rPr>
                <w:sz w:val="20"/>
                <w:szCs w:val="20"/>
                <w:lang w:val="it-IT"/>
              </w:rPr>
              <w:t>Uporabniški vmesnik</w:t>
            </w:r>
            <w:r>
              <w:rPr>
                <w:sz w:val="20"/>
                <w:szCs w:val="20"/>
                <w:lang w:val="it-IT"/>
              </w:rPr>
              <w:t>i</w:t>
            </w:r>
            <w:r w:rsidRPr="009A3CF4">
              <w:rPr>
                <w:sz w:val="20"/>
                <w:szCs w:val="20"/>
                <w:lang w:val="it-IT"/>
              </w:rPr>
              <w:t xml:space="preserve"> mora</w:t>
            </w:r>
            <w:r>
              <w:rPr>
                <w:sz w:val="20"/>
                <w:szCs w:val="20"/>
                <w:lang w:val="it-IT"/>
              </w:rPr>
              <w:t>jo</w:t>
            </w:r>
            <w:r w:rsidRPr="009A3CF4">
              <w:rPr>
                <w:sz w:val="20"/>
                <w:szCs w:val="20"/>
                <w:lang w:val="it-IT"/>
              </w:rPr>
              <w:t xml:space="preserve"> biti zgrajen</w:t>
            </w:r>
            <w:r>
              <w:rPr>
                <w:sz w:val="20"/>
                <w:szCs w:val="20"/>
                <w:lang w:val="it-IT"/>
              </w:rPr>
              <w:t>i</w:t>
            </w:r>
            <w:r w:rsidRPr="009A3CF4">
              <w:rPr>
                <w:sz w:val="20"/>
                <w:szCs w:val="20"/>
                <w:lang w:val="it-IT"/>
              </w:rPr>
              <w:t xml:space="preserve"> po standardu HTML5.</w:t>
            </w:r>
          </w:p>
          <w:p w14:paraId="20262912" w14:textId="2D88E439" w:rsidR="0091449F" w:rsidRPr="009A3CF4" w:rsidRDefault="0091449F" w:rsidP="0091449F">
            <w:pPr>
              <w:pStyle w:val="Odstavekseznama"/>
              <w:numPr>
                <w:ilvl w:val="0"/>
                <w:numId w:val="7"/>
              </w:numPr>
              <w:spacing w:before="0" w:after="160" w:line="259" w:lineRule="auto"/>
              <w:rPr>
                <w:sz w:val="20"/>
                <w:szCs w:val="20"/>
                <w:lang w:val="it-IT"/>
              </w:rPr>
            </w:pPr>
            <w:r w:rsidRPr="647E483D">
              <w:rPr>
                <w:sz w:val="20"/>
                <w:szCs w:val="20"/>
                <w:lang w:val="it-IT"/>
              </w:rPr>
              <w:lastRenderedPageBreak/>
              <w:t>Vsi uporabniški vmesniki morajo podpirati delo s spletnimi brskalniki Microsoft Edge, Mozilla Firefox</w:t>
            </w:r>
            <w:r w:rsidR="006D274A">
              <w:rPr>
                <w:sz w:val="20"/>
                <w:szCs w:val="20"/>
                <w:lang w:val="it-IT"/>
              </w:rPr>
              <w:t>, Safari</w:t>
            </w:r>
            <w:r w:rsidRPr="647E483D">
              <w:rPr>
                <w:sz w:val="20"/>
                <w:szCs w:val="20"/>
                <w:lang w:val="it-IT"/>
              </w:rPr>
              <w:t xml:space="preserve"> in Google Chrome.</w:t>
            </w:r>
          </w:p>
        </w:tc>
        <w:tc>
          <w:tcPr>
            <w:tcW w:w="1927" w:type="dxa"/>
            <w:tcBorders>
              <w:top w:val="single" w:sz="4" w:space="0" w:color="auto"/>
              <w:left w:val="single" w:sz="4" w:space="0" w:color="auto"/>
              <w:bottom w:val="single" w:sz="4" w:space="0" w:color="auto"/>
            </w:tcBorders>
            <w:shd w:val="clear" w:color="auto" w:fill="auto"/>
            <w:vAlign w:val="center"/>
          </w:tcPr>
          <w:p w14:paraId="730264B6" w14:textId="77777777" w:rsidR="0091449F" w:rsidRPr="009A7143" w:rsidRDefault="0091449F" w:rsidP="00B15134">
            <w:pPr>
              <w:spacing w:after="0"/>
              <w:rPr>
                <w:sz w:val="20"/>
                <w:szCs w:val="20"/>
              </w:rPr>
            </w:pPr>
            <w:r>
              <w:rPr>
                <w:sz w:val="20"/>
                <w:szCs w:val="20"/>
              </w:rPr>
              <w:lastRenderedPageBreak/>
              <w:t>Kot je zahtevano</w:t>
            </w:r>
          </w:p>
        </w:tc>
      </w:tr>
      <w:tr w:rsidR="0091449F" w:rsidRPr="002A12DD" w14:paraId="7EAD8443" w14:textId="77777777" w:rsidTr="00B15134">
        <w:trPr>
          <w:trHeight w:val="20"/>
          <w:jc w:val="center"/>
        </w:trPr>
        <w:tc>
          <w:tcPr>
            <w:tcW w:w="1290" w:type="dxa"/>
            <w:tcBorders>
              <w:top w:val="single" w:sz="4" w:space="0" w:color="auto"/>
              <w:bottom w:val="single" w:sz="4" w:space="0" w:color="auto"/>
              <w:right w:val="single" w:sz="4" w:space="0" w:color="auto"/>
            </w:tcBorders>
            <w:shd w:val="clear" w:color="auto" w:fill="C1E4F5" w:themeFill="accent1" w:themeFillTint="33"/>
            <w:vAlign w:val="center"/>
          </w:tcPr>
          <w:p w14:paraId="20574797" w14:textId="77777777" w:rsidR="0091449F" w:rsidRPr="002A12DD" w:rsidRDefault="0091449F" w:rsidP="0091449F">
            <w:pPr>
              <w:numPr>
                <w:ilvl w:val="0"/>
                <w:numId w:val="3"/>
              </w:numPr>
              <w:spacing w:before="0" w:after="0"/>
              <w:jc w:val="center"/>
              <w:rPr>
                <w:sz w:val="20"/>
                <w:szCs w:val="28"/>
              </w:rPr>
            </w:pPr>
          </w:p>
        </w:tc>
        <w:tc>
          <w:tcPr>
            <w:tcW w:w="697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4F622819" w14:textId="77777777" w:rsidR="0091449F" w:rsidRDefault="0091449F" w:rsidP="00B15134">
            <w:pPr>
              <w:spacing w:after="0"/>
              <w:rPr>
                <w:sz w:val="20"/>
                <w:szCs w:val="20"/>
              </w:rPr>
            </w:pPr>
            <w:r>
              <w:rPr>
                <w:sz w:val="20"/>
                <w:szCs w:val="20"/>
              </w:rPr>
              <w:t>PREDMET: Zahteve za posodobitve</w:t>
            </w:r>
          </w:p>
          <w:p w14:paraId="03A9226C" w14:textId="77777777" w:rsidR="0091449F" w:rsidRDefault="0091449F" w:rsidP="00B15134">
            <w:pPr>
              <w:spacing w:after="0"/>
              <w:rPr>
                <w:sz w:val="20"/>
                <w:szCs w:val="20"/>
              </w:rPr>
            </w:pPr>
            <w:r>
              <w:rPr>
                <w:sz w:val="20"/>
                <w:szCs w:val="20"/>
              </w:rPr>
              <w:t>OPIS:</w:t>
            </w:r>
          </w:p>
          <w:p w14:paraId="0A9A4CD3" w14:textId="2CED2221" w:rsidR="0091449F" w:rsidRPr="00F4269A" w:rsidRDefault="0091449F" w:rsidP="00B15134">
            <w:pPr>
              <w:rPr>
                <w:rFonts w:cs="Arial"/>
                <w:sz w:val="20"/>
                <w:szCs w:val="20"/>
              </w:rPr>
            </w:pPr>
            <w:r>
              <w:rPr>
                <w:rFonts w:cs="Arial"/>
                <w:sz w:val="20"/>
                <w:szCs w:val="20"/>
              </w:rPr>
              <w:t>Nove verzije programske kode namešča izvajalec v dogovoru z naročnikom</w:t>
            </w:r>
            <w:r w:rsidR="00616013">
              <w:rPr>
                <w:rFonts w:cs="Arial"/>
                <w:sz w:val="20"/>
                <w:szCs w:val="20"/>
              </w:rPr>
              <w:t xml:space="preserve"> za obdobje trajanja pogodbe</w:t>
            </w:r>
            <w:r>
              <w:rPr>
                <w:rFonts w:cs="Arial"/>
                <w:sz w:val="20"/>
                <w:szCs w:val="20"/>
              </w:rPr>
              <w:t>.</w:t>
            </w:r>
          </w:p>
        </w:tc>
        <w:tc>
          <w:tcPr>
            <w:tcW w:w="1927" w:type="dxa"/>
            <w:tcBorders>
              <w:top w:val="single" w:sz="4" w:space="0" w:color="auto"/>
              <w:left w:val="single" w:sz="4" w:space="0" w:color="auto"/>
              <w:bottom w:val="single" w:sz="4" w:space="0" w:color="auto"/>
            </w:tcBorders>
            <w:shd w:val="clear" w:color="auto" w:fill="auto"/>
            <w:vAlign w:val="center"/>
          </w:tcPr>
          <w:p w14:paraId="5C81E7FC" w14:textId="77777777" w:rsidR="0091449F" w:rsidRPr="009A7143" w:rsidRDefault="0091449F" w:rsidP="00B15134">
            <w:pPr>
              <w:spacing w:after="0"/>
              <w:rPr>
                <w:sz w:val="20"/>
                <w:szCs w:val="20"/>
              </w:rPr>
            </w:pPr>
            <w:r>
              <w:rPr>
                <w:sz w:val="20"/>
                <w:szCs w:val="20"/>
              </w:rPr>
              <w:t>Kot je zahtevano</w:t>
            </w:r>
          </w:p>
        </w:tc>
      </w:tr>
      <w:tr w:rsidR="0091449F" w:rsidRPr="002A12DD" w14:paraId="7665DAC5" w14:textId="77777777" w:rsidTr="00B15134">
        <w:trPr>
          <w:trHeight w:val="20"/>
          <w:jc w:val="center"/>
        </w:trPr>
        <w:tc>
          <w:tcPr>
            <w:tcW w:w="1290" w:type="dxa"/>
            <w:tcBorders>
              <w:top w:val="single" w:sz="4" w:space="0" w:color="auto"/>
              <w:bottom w:val="single" w:sz="4" w:space="0" w:color="auto"/>
              <w:right w:val="single" w:sz="4" w:space="0" w:color="auto"/>
            </w:tcBorders>
            <w:shd w:val="clear" w:color="auto" w:fill="C1E4F5" w:themeFill="accent1" w:themeFillTint="33"/>
            <w:vAlign w:val="center"/>
          </w:tcPr>
          <w:p w14:paraId="61B7F6BF" w14:textId="77777777" w:rsidR="0091449F" w:rsidRPr="002A12DD" w:rsidRDefault="0091449F" w:rsidP="0091449F">
            <w:pPr>
              <w:numPr>
                <w:ilvl w:val="0"/>
                <w:numId w:val="3"/>
              </w:numPr>
              <w:spacing w:before="0" w:after="0"/>
              <w:jc w:val="center"/>
              <w:rPr>
                <w:sz w:val="20"/>
                <w:szCs w:val="28"/>
              </w:rPr>
            </w:pPr>
          </w:p>
        </w:tc>
        <w:tc>
          <w:tcPr>
            <w:tcW w:w="697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6981F9B1" w14:textId="77777777" w:rsidR="0091449F" w:rsidRPr="009A7143" w:rsidRDefault="0091449F" w:rsidP="00B15134">
            <w:pPr>
              <w:spacing w:after="0"/>
              <w:rPr>
                <w:sz w:val="20"/>
                <w:szCs w:val="20"/>
              </w:rPr>
            </w:pPr>
            <w:r w:rsidRPr="009A7143">
              <w:rPr>
                <w:sz w:val="20"/>
                <w:szCs w:val="20"/>
              </w:rPr>
              <w:t>PREDMET: Uporaba odzivnega oblikovanja spletnih strani</w:t>
            </w:r>
          </w:p>
          <w:p w14:paraId="3A54E241" w14:textId="77777777" w:rsidR="0091449F" w:rsidRPr="009A7143" w:rsidRDefault="0091449F" w:rsidP="00B15134">
            <w:pPr>
              <w:spacing w:after="0"/>
              <w:rPr>
                <w:sz w:val="20"/>
                <w:szCs w:val="20"/>
              </w:rPr>
            </w:pPr>
            <w:r w:rsidRPr="009A7143">
              <w:rPr>
                <w:sz w:val="20"/>
                <w:szCs w:val="20"/>
              </w:rPr>
              <w:t>OPIS:</w:t>
            </w:r>
          </w:p>
          <w:p w14:paraId="6578A11E" w14:textId="77777777" w:rsidR="0091449F" w:rsidRPr="007359A7" w:rsidRDefault="0091449F" w:rsidP="00B15134">
            <w:pPr>
              <w:rPr>
                <w:sz w:val="20"/>
                <w:szCs w:val="20"/>
                <w:lang w:val="it-IT"/>
              </w:rPr>
            </w:pPr>
            <w:r>
              <w:rPr>
                <w:sz w:val="20"/>
                <w:szCs w:val="20"/>
              </w:rPr>
              <w:t xml:space="preserve">Pri gradnji uporabniških vmesnikov je potrebno </w:t>
            </w:r>
            <w:r w:rsidRPr="009A3CF4">
              <w:rPr>
                <w:sz w:val="20"/>
                <w:szCs w:val="20"/>
              </w:rPr>
              <w:t xml:space="preserve">uporabljati odzivno oblikovanje spletnih strani. </w:t>
            </w:r>
            <w:r w:rsidRPr="009A3CF4">
              <w:rPr>
                <w:sz w:val="20"/>
                <w:szCs w:val="20"/>
                <w:lang w:val="it-IT"/>
              </w:rPr>
              <w:t xml:space="preserve">To pomeni, da se spletne strani dinamično prilagajajo napravi, s katero uporabnik dostopa do </w:t>
            </w:r>
            <w:r>
              <w:rPr>
                <w:sz w:val="20"/>
                <w:szCs w:val="20"/>
                <w:lang w:val="it-IT"/>
              </w:rPr>
              <w:t>storitve</w:t>
            </w:r>
            <w:r w:rsidRPr="009A3CF4">
              <w:rPr>
                <w:sz w:val="20"/>
                <w:szCs w:val="20"/>
                <w:lang w:val="it-IT"/>
              </w:rPr>
              <w:t xml:space="preserve">. </w:t>
            </w:r>
            <w:r w:rsidRPr="007359A7">
              <w:rPr>
                <w:sz w:val="20"/>
                <w:szCs w:val="20"/>
                <w:lang w:val="it-IT"/>
              </w:rPr>
              <w:t>Omogoči se uporabniku prijazen dostop za različne tipe naprav:</w:t>
            </w:r>
          </w:p>
          <w:p w14:paraId="5FC9DD01" w14:textId="77777777" w:rsidR="0091449F" w:rsidRPr="009A3CF4" w:rsidRDefault="0091449F" w:rsidP="0091449F">
            <w:pPr>
              <w:pStyle w:val="Odstavekseznama"/>
              <w:numPr>
                <w:ilvl w:val="0"/>
                <w:numId w:val="8"/>
              </w:numPr>
              <w:spacing w:before="0" w:after="160" w:line="259" w:lineRule="auto"/>
              <w:rPr>
                <w:sz w:val="20"/>
                <w:szCs w:val="20"/>
                <w:lang w:val="it-IT"/>
              </w:rPr>
            </w:pPr>
            <w:r w:rsidRPr="009A3CF4">
              <w:rPr>
                <w:sz w:val="20"/>
                <w:szCs w:val="20"/>
                <w:lang w:val="it-IT"/>
              </w:rPr>
              <w:t>veliki ekrani (PC, prenosnik…) - 1008px ali več</w:t>
            </w:r>
            <w:r w:rsidRPr="009A7143">
              <w:rPr>
                <w:rStyle w:val="Sprotnaopomba-sklic"/>
                <w:sz w:val="20"/>
                <w:szCs w:val="20"/>
              </w:rPr>
              <w:footnoteReference w:id="15"/>
            </w:r>
            <w:r w:rsidRPr="009A3CF4">
              <w:rPr>
                <w:sz w:val="20"/>
                <w:szCs w:val="20"/>
                <w:lang w:val="it-IT"/>
              </w:rPr>
              <w:t>,</w:t>
            </w:r>
          </w:p>
          <w:p w14:paraId="5E3058C9" w14:textId="77777777" w:rsidR="0091449F" w:rsidRPr="009A7143" w:rsidRDefault="0091449F" w:rsidP="0091449F">
            <w:pPr>
              <w:pStyle w:val="Odstavekseznama"/>
              <w:numPr>
                <w:ilvl w:val="0"/>
                <w:numId w:val="8"/>
              </w:numPr>
              <w:spacing w:before="0" w:after="160" w:line="259" w:lineRule="auto"/>
              <w:rPr>
                <w:sz w:val="20"/>
                <w:szCs w:val="20"/>
              </w:rPr>
            </w:pPr>
            <w:r w:rsidRPr="59BC1FD9">
              <w:rPr>
                <w:sz w:val="20"/>
                <w:szCs w:val="20"/>
              </w:rPr>
              <w:t>srednji ekrani (tablice) - 641px do 1007px,</w:t>
            </w:r>
          </w:p>
          <w:p w14:paraId="7FCB06A9" w14:textId="77777777" w:rsidR="0091449F" w:rsidRDefault="0091449F" w:rsidP="0091449F">
            <w:pPr>
              <w:pStyle w:val="Odstavekseznama"/>
              <w:numPr>
                <w:ilvl w:val="0"/>
                <w:numId w:val="8"/>
              </w:numPr>
              <w:spacing w:before="0" w:after="160" w:line="259" w:lineRule="auto"/>
              <w:rPr>
                <w:sz w:val="20"/>
                <w:szCs w:val="20"/>
                <w:lang w:val="it-IT"/>
              </w:rPr>
            </w:pPr>
            <w:r w:rsidRPr="009A3CF4">
              <w:rPr>
                <w:sz w:val="20"/>
                <w:szCs w:val="20"/>
                <w:lang w:val="it-IT"/>
              </w:rPr>
              <w:t>majhni ekrani (pametni telefoni) - 640px ali manj.</w:t>
            </w:r>
          </w:p>
          <w:p w14:paraId="2ACB73F6" w14:textId="77777777" w:rsidR="0091449F" w:rsidRPr="0013289D" w:rsidRDefault="0091449F" w:rsidP="00B15134">
            <w:pPr>
              <w:spacing w:after="160" w:line="259" w:lineRule="auto"/>
              <w:rPr>
                <w:sz w:val="20"/>
                <w:szCs w:val="20"/>
                <w:lang w:val="it-IT"/>
              </w:rPr>
            </w:pPr>
            <w:r>
              <w:rPr>
                <w:sz w:val="20"/>
                <w:szCs w:val="20"/>
                <w:lang w:val="it-IT"/>
              </w:rPr>
              <w:t>Vmesniki morajo upoštevati zakon o dostopnosti spletišč in mobilnih aplikacij</w:t>
            </w:r>
            <w:r>
              <w:rPr>
                <w:rStyle w:val="Sprotnaopomba-sklic"/>
                <w:sz w:val="20"/>
                <w:szCs w:val="20"/>
                <w:lang w:val="it-IT"/>
              </w:rPr>
              <w:footnoteReference w:id="16"/>
            </w:r>
          </w:p>
        </w:tc>
        <w:tc>
          <w:tcPr>
            <w:tcW w:w="1927" w:type="dxa"/>
            <w:tcBorders>
              <w:top w:val="single" w:sz="4" w:space="0" w:color="auto"/>
              <w:left w:val="single" w:sz="4" w:space="0" w:color="auto"/>
              <w:bottom w:val="single" w:sz="4" w:space="0" w:color="auto"/>
            </w:tcBorders>
            <w:shd w:val="clear" w:color="auto" w:fill="auto"/>
            <w:vAlign w:val="center"/>
          </w:tcPr>
          <w:p w14:paraId="5A2C73DD" w14:textId="77777777" w:rsidR="0091449F" w:rsidRPr="009A7143" w:rsidRDefault="0091449F" w:rsidP="00B15134">
            <w:pPr>
              <w:spacing w:after="0"/>
              <w:rPr>
                <w:sz w:val="20"/>
                <w:szCs w:val="20"/>
              </w:rPr>
            </w:pPr>
            <w:r>
              <w:rPr>
                <w:sz w:val="20"/>
                <w:szCs w:val="20"/>
              </w:rPr>
              <w:t>Kot je zahtevano</w:t>
            </w:r>
          </w:p>
        </w:tc>
      </w:tr>
    </w:tbl>
    <w:p w14:paraId="4ECBFD13" w14:textId="4C87B7B7" w:rsidR="00E9694F" w:rsidRDefault="00E9694F" w:rsidP="003F7B6B">
      <w:pPr>
        <w:spacing w:after="0"/>
        <w:jc w:val="both"/>
        <w:rPr>
          <w:b/>
          <w:sz w:val="20"/>
          <w:szCs w:val="28"/>
        </w:rPr>
      </w:pPr>
    </w:p>
    <w:p w14:paraId="005DECA3" w14:textId="77777777" w:rsidR="00E9694F" w:rsidRDefault="00E9694F" w:rsidP="003F7B6B">
      <w:pPr>
        <w:spacing w:after="0"/>
        <w:jc w:val="both"/>
        <w:rPr>
          <w:b/>
          <w:sz w:val="20"/>
          <w:szCs w:val="28"/>
        </w:rPr>
      </w:pPr>
    </w:p>
    <w:tbl>
      <w:tblPr>
        <w:tblW w:w="10248" w:type="dxa"/>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113"/>
        <w:gridCol w:w="1234"/>
        <w:gridCol w:w="7027"/>
        <w:gridCol w:w="1874"/>
      </w:tblGrid>
      <w:tr w:rsidR="00CE2488" w:rsidRPr="009A7143" w14:paraId="4940EE04" w14:textId="77777777" w:rsidTr="00B15134">
        <w:trPr>
          <w:gridBefore w:val="1"/>
          <w:wBefore w:w="113" w:type="dxa"/>
          <w:trHeight w:val="20"/>
          <w:jc w:val="center"/>
        </w:trPr>
        <w:tc>
          <w:tcPr>
            <w:tcW w:w="10135" w:type="dxa"/>
            <w:gridSpan w:val="3"/>
            <w:tcBorders>
              <w:top w:val="single" w:sz="4" w:space="0" w:color="auto"/>
              <w:bottom w:val="single" w:sz="4" w:space="0" w:color="auto"/>
            </w:tcBorders>
            <w:shd w:val="clear" w:color="auto" w:fill="45B0E1" w:themeFill="accent1" w:themeFillTint="99"/>
            <w:vAlign w:val="center"/>
          </w:tcPr>
          <w:p w14:paraId="75DD638C" w14:textId="77777777" w:rsidR="00CE2488" w:rsidRPr="009A7143" w:rsidRDefault="00CE2488" w:rsidP="00B15134">
            <w:pPr>
              <w:spacing w:after="0"/>
              <w:jc w:val="center"/>
              <w:rPr>
                <w:b/>
                <w:sz w:val="20"/>
                <w:szCs w:val="20"/>
              </w:rPr>
            </w:pPr>
            <w:r>
              <w:rPr>
                <w:b/>
                <w:sz w:val="20"/>
                <w:szCs w:val="20"/>
              </w:rPr>
              <w:t>ODPRAVLJANJE NAPAK</w:t>
            </w:r>
            <w:r w:rsidRPr="009A7143">
              <w:rPr>
                <w:b/>
                <w:sz w:val="20"/>
                <w:szCs w:val="20"/>
              </w:rPr>
              <w:t xml:space="preserve"> IN DELOVANJE APLIKACIJE</w:t>
            </w:r>
          </w:p>
        </w:tc>
      </w:tr>
      <w:tr w:rsidR="00CE2488" w:rsidRPr="009A7143" w14:paraId="5F5491E8" w14:textId="77777777" w:rsidTr="00B15134">
        <w:trPr>
          <w:gridBefore w:val="1"/>
          <w:wBefore w:w="113" w:type="dxa"/>
          <w:trHeight w:val="20"/>
          <w:jc w:val="center"/>
        </w:trPr>
        <w:tc>
          <w:tcPr>
            <w:tcW w:w="1234" w:type="dxa"/>
            <w:tcBorders>
              <w:top w:val="single" w:sz="4" w:space="0" w:color="auto"/>
              <w:bottom w:val="single" w:sz="4" w:space="0" w:color="auto"/>
              <w:right w:val="single" w:sz="4" w:space="0" w:color="auto"/>
            </w:tcBorders>
            <w:shd w:val="clear" w:color="auto" w:fill="C1E4F5" w:themeFill="accent1" w:themeFillTint="33"/>
            <w:vAlign w:val="center"/>
          </w:tcPr>
          <w:p w14:paraId="5AF7E88B" w14:textId="77777777" w:rsidR="00CE2488" w:rsidRPr="002A12DD" w:rsidRDefault="00CE2488" w:rsidP="00CE2488">
            <w:pPr>
              <w:numPr>
                <w:ilvl w:val="0"/>
                <w:numId w:val="44"/>
              </w:numPr>
              <w:spacing w:before="0" w:after="0"/>
              <w:jc w:val="center"/>
              <w:rPr>
                <w:sz w:val="20"/>
                <w:szCs w:val="28"/>
              </w:rPr>
            </w:pPr>
          </w:p>
        </w:tc>
        <w:tc>
          <w:tcPr>
            <w:tcW w:w="7027"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73A0F535" w14:textId="77777777" w:rsidR="00CE2488" w:rsidRPr="009A7143" w:rsidRDefault="00CE2488" w:rsidP="00B15134">
            <w:pPr>
              <w:spacing w:after="0"/>
              <w:rPr>
                <w:sz w:val="20"/>
                <w:szCs w:val="20"/>
              </w:rPr>
            </w:pPr>
            <w:r w:rsidRPr="009A7143">
              <w:rPr>
                <w:sz w:val="20"/>
                <w:szCs w:val="20"/>
              </w:rPr>
              <w:t xml:space="preserve">PREDMET: </w:t>
            </w:r>
            <w:r>
              <w:rPr>
                <w:sz w:val="20"/>
                <w:szCs w:val="20"/>
              </w:rPr>
              <w:t>Odpravljanje napak</w:t>
            </w:r>
            <w:r w:rsidRPr="009A7143">
              <w:rPr>
                <w:sz w:val="20"/>
                <w:szCs w:val="20"/>
              </w:rPr>
              <w:br/>
              <w:t>OPIS:</w:t>
            </w:r>
          </w:p>
          <w:p w14:paraId="00EBF4DC" w14:textId="488324FC" w:rsidR="00CE2488" w:rsidRPr="004E54B4" w:rsidRDefault="00CE2488" w:rsidP="00B15134">
            <w:pPr>
              <w:rPr>
                <w:sz w:val="20"/>
                <w:szCs w:val="20"/>
              </w:rPr>
            </w:pPr>
            <w:r w:rsidRPr="004E54B4">
              <w:rPr>
                <w:sz w:val="20"/>
                <w:szCs w:val="20"/>
              </w:rPr>
              <w:t>V tem poglavju so opisane aktivnosti, naloge in postopki, ki jih bodo izvajalci morali zagotavljati tekom</w:t>
            </w:r>
            <w:r>
              <w:rPr>
                <w:sz w:val="20"/>
                <w:szCs w:val="20"/>
              </w:rPr>
              <w:t xml:space="preserve"> odpravljanja napak in</w:t>
            </w:r>
            <w:r w:rsidRPr="004E54B4">
              <w:rPr>
                <w:sz w:val="20"/>
                <w:szCs w:val="20"/>
              </w:rPr>
              <w:t xml:space="preserve"> delovanja aplikacije</w:t>
            </w:r>
            <w:r>
              <w:rPr>
                <w:sz w:val="20"/>
                <w:szCs w:val="20"/>
              </w:rPr>
              <w:t xml:space="preserve"> (</w:t>
            </w:r>
            <w:r w:rsidR="00B15134">
              <w:rPr>
                <w:sz w:val="20"/>
                <w:szCs w:val="20"/>
              </w:rPr>
              <w:t xml:space="preserve">zadnja </w:t>
            </w:r>
            <w:r>
              <w:rPr>
                <w:sz w:val="20"/>
                <w:szCs w:val="20"/>
              </w:rPr>
              <w:t>faza)</w:t>
            </w:r>
            <w:r w:rsidRPr="004E54B4">
              <w:rPr>
                <w:sz w:val="20"/>
                <w:szCs w:val="20"/>
              </w:rPr>
              <w:t>.</w:t>
            </w:r>
          </w:p>
          <w:p w14:paraId="771D401C" w14:textId="77777777" w:rsidR="00CE2488" w:rsidRPr="004E54B4" w:rsidRDefault="00CE2488" w:rsidP="00B15134">
            <w:pPr>
              <w:rPr>
                <w:sz w:val="20"/>
                <w:szCs w:val="20"/>
              </w:rPr>
            </w:pPr>
          </w:p>
          <w:p w14:paraId="3831681C" w14:textId="77777777" w:rsidR="00CE2488" w:rsidRPr="004E54B4" w:rsidRDefault="00CE2488" w:rsidP="00B15134">
            <w:pPr>
              <w:rPr>
                <w:sz w:val="20"/>
                <w:szCs w:val="20"/>
              </w:rPr>
            </w:pPr>
            <w:r w:rsidRPr="004E54B4">
              <w:rPr>
                <w:sz w:val="20"/>
                <w:szCs w:val="20"/>
              </w:rPr>
              <w:t xml:space="preserve">Pri komuniciranju z izvajalcem in naročanju del bo naročnik uporabljal izraz </w:t>
            </w:r>
            <w:r>
              <w:rPr>
                <w:sz w:val="20"/>
                <w:szCs w:val="20"/>
              </w:rPr>
              <w:t xml:space="preserve">odpravljanje napak. </w:t>
            </w:r>
            <w:r w:rsidRPr="004E54B4">
              <w:rPr>
                <w:sz w:val="20"/>
                <w:szCs w:val="20"/>
              </w:rPr>
              <w:t>V nadaljevanju je podana definicija pojma kot ga razume naročnik.</w:t>
            </w:r>
          </w:p>
          <w:p w14:paraId="5A73DBCD" w14:textId="77777777" w:rsidR="00CE2488" w:rsidRPr="009A7143" w:rsidRDefault="00CE2488" w:rsidP="00B15134">
            <w:pPr>
              <w:rPr>
                <w:sz w:val="20"/>
                <w:szCs w:val="20"/>
              </w:rPr>
            </w:pPr>
            <w:r w:rsidRPr="009A7143">
              <w:rPr>
                <w:sz w:val="20"/>
                <w:szCs w:val="20"/>
              </w:rPr>
              <w:t>O</w:t>
            </w:r>
            <w:r>
              <w:rPr>
                <w:sz w:val="20"/>
                <w:szCs w:val="20"/>
              </w:rPr>
              <w:t>dpravljanje napak</w:t>
            </w:r>
            <w:r w:rsidRPr="009A7143">
              <w:rPr>
                <w:sz w:val="20"/>
                <w:szCs w:val="20"/>
              </w:rPr>
              <w:t xml:space="preserve"> obsega:</w:t>
            </w:r>
          </w:p>
          <w:p w14:paraId="29C43B50" w14:textId="77777777" w:rsidR="00CE2488" w:rsidRPr="009A7143" w:rsidRDefault="00CE2488" w:rsidP="00CE2488">
            <w:pPr>
              <w:pStyle w:val="Odstavekseznama"/>
              <w:numPr>
                <w:ilvl w:val="0"/>
                <w:numId w:val="41"/>
              </w:numPr>
              <w:spacing w:before="0" w:after="160" w:line="259" w:lineRule="auto"/>
              <w:rPr>
                <w:rFonts w:eastAsiaTheme="minorEastAsia"/>
                <w:sz w:val="20"/>
                <w:szCs w:val="20"/>
              </w:rPr>
            </w:pPr>
            <w:r w:rsidRPr="009A7143">
              <w:rPr>
                <w:sz w:val="20"/>
                <w:szCs w:val="20"/>
              </w:rPr>
              <w:t>popravljanje bistvenih skritih napak in pomanjkljivosti v kodi aplikacije (Bug Fix Releases and Remedial Software Patches) v skladu z navodili proizvajalca,</w:t>
            </w:r>
          </w:p>
          <w:p w14:paraId="68243EDB" w14:textId="77777777" w:rsidR="00CE2488" w:rsidRPr="009A7143" w:rsidRDefault="00CE2488" w:rsidP="00CE2488">
            <w:pPr>
              <w:pStyle w:val="Odstavekseznama"/>
              <w:numPr>
                <w:ilvl w:val="0"/>
                <w:numId w:val="41"/>
              </w:numPr>
              <w:spacing w:before="0" w:after="160" w:line="259" w:lineRule="auto"/>
              <w:rPr>
                <w:rFonts w:eastAsiaTheme="minorEastAsia"/>
                <w:sz w:val="20"/>
                <w:szCs w:val="20"/>
              </w:rPr>
            </w:pPr>
            <w:r w:rsidRPr="009A7143">
              <w:rPr>
                <w:rFonts w:eastAsiaTheme="minorEastAsia"/>
                <w:sz w:val="20"/>
                <w:szCs w:val="20"/>
              </w:rPr>
              <w:lastRenderedPageBreak/>
              <w:t>analiza vzrokov oz. diagnostika zaznanih težav,</w:t>
            </w:r>
          </w:p>
          <w:p w14:paraId="518C4CBF" w14:textId="77777777" w:rsidR="00CE2488" w:rsidRPr="009A7143" w:rsidRDefault="00CE2488" w:rsidP="00CE2488">
            <w:pPr>
              <w:pStyle w:val="Odstavekseznama"/>
              <w:numPr>
                <w:ilvl w:val="0"/>
                <w:numId w:val="42"/>
              </w:numPr>
              <w:spacing w:before="0" w:after="160" w:line="259" w:lineRule="auto"/>
              <w:rPr>
                <w:sz w:val="20"/>
                <w:szCs w:val="20"/>
              </w:rPr>
            </w:pPr>
            <w:r w:rsidRPr="009A7143">
              <w:rPr>
                <w:sz w:val="20"/>
                <w:szCs w:val="20"/>
              </w:rPr>
              <w:t>dokumentiranje dela, dogovorov in sprememb v zvezi z o</w:t>
            </w:r>
            <w:r>
              <w:rPr>
                <w:sz w:val="20"/>
                <w:szCs w:val="20"/>
              </w:rPr>
              <w:t>dpravljanjem napak delovanja</w:t>
            </w:r>
            <w:r w:rsidRPr="009A7143">
              <w:rPr>
                <w:sz w:val="20"/>
                <w:szCs w:val="20"/>
              </w:rPr>
              <w:t xml:space="preserve"> aplikacij vključno s pripravo in </w:t>
            </w:r>
            <w:r>
              <w:rPr>
                <w:sz w:val="20"/>
                <w:szCs w:val="20"/>
              </w:rPr>
              <w:t xml:space="preserve">posodabljanjem </w:t>
            </w:r>
            <w:r w:rsidRPr="009A7143">
              <w:rPr>
                <w:sz w:val="20"/>
                <w:szCs w:val="20"/>
              </w:rPr>
              <w:t>uporabniških navodil za končne uporabnike v slovenščini,</w:t>
            </w:r>
          </w:p>
          <w:p w14:paraId="0E691887" w14:textId="77777777" w:rsidR="00CE2488" w:rsidRPr="009A7143" w:rsidRDefault="00CE2488" w:rsidP="00CE2488">
            <w:pPr>
              <w:pStyle w:val="Odstavekseznama"/>
              <w:numPr>
                <w:ilvl w:val="0"/>
                <w:numId w:val="42"/>
              </w:numPr>
              <w:spacing w:before="0" w:after="160" w:line="259" w:lineRule="auto"/>
              <w:rPr>
                <w:sz w:val="20"/>
                <w:szCs w:val="20"/>
              </w:rPr>
            </w:pPr>
            <w:r w:rsidRPr="009A7143">
              <w:rPr>
                <w:sz w:val="20"/>
                <w:szCs w:val="20"/>
              </w:rPr>
              <w:t>spremljanje tehnoloških in vsebinskih novosti, povezanih z informacijsko rešitvijo ter priprava predlogov ukrepov za nemoteno delovanje (npr. prilagoditev pravilnosti delovanja zaradi nadgradnje brskalnika Microsoft Edge, Mozila Firefox in Google Chrome, s strani proizvajalca brskalnika),</w:t>
            </w:r>
          </w:p>
          <w:p w14:paraId="70DE9E0D" w14:textId="77777777" w:rsidR="00CE2488" w:rsidRPr="009A7143" w:rsidRDefault="00CE2488" w:rsidP="00CE2488">
            <w:pPr>
              <w:pStyle w:val="Odstavekseznama"/>
              <w:numPr>
                <w:ilvl w:val="0"/>
                <w:numId w:val="42"/>
              </w:numPr>
              <w:spacing w:before="0" w:after="160" w:line="259" w:lineRule="auto"/>
              <w:rPr>
                <w:sz w:val="20"/>
                <w:szCs w:val="20"/>
              </w:rPr>
            </w:pPr>
            <w:r w:rsidRPr="009A7143">
              <w:rPr>
                <w:sz w:val="20"/>
                <w:szCs w:val="20"/>
              </w:rPr>
              <w:t>spremljanje delovanja informacijske rešitve,</w:t>
            </w:r>
          </w:p>
          <w:p w14:paraId="27623C9B" w14:textId="77777777" w:rsidR="00CE2488" w:rsidRPr="009A7143" w:rsidRDefault="00CE2488" w:rsidP="00CE2488">
            <w:pPr>
              <w:pStyle w:val="Odstavekseznama"/>
              <w:numPr>
                <w:ilvl w:val="0"/>
                <w:numId w:val="42"/>
              </w:numPr>
              <w:spacing w:before="0" w:after="160" w:line="259" w:lineRule="auto"/>
              <w:rPr>
                <w:sz w:val="20"/>
                <w:szCs w:val="20"/>
              </w:rPr>
            </w:pPr>
            <w:r w:rsidRPr="009A7143">
              <w:rPr>
                <w:sz w:val="20"/>
                <w:szCs w:val="20"/>
              </w:rPr>
              <w:t>vse napake, ki se izkažejo kot posledica odstopanja od specifikacije izdelave/dograditve aplikacije, potrjene med naročnikom in izvajalcem, je izvajalec dolžan odpraviti brezplačno,</w:t>
            </w:r>
          </w:p>
          <w:p w14:paraId="7EBBBEBA" w14:textId="77777777" w:rsidR="00CE2488" w:rsidRPr="009A7143" w:rsidRDefault="00CE2488" w:rsidP="00CE2488">
            <w:pPr>
              <w:pStyle w:val="Odstavekseznama"/>
              <w:numPr>
                <w:ilvl w:val="0"/>
                <w:numId w:val="42"/>
              </w:numPr>
              <w:spacing w:before="0" w:after="160" w:line="259" w:lineRule="auto"/>
              <w:rPr>
                <w:sz w:val="20"/>
                <w:szCs w:val="20"/>
              </w:rPr>
            </w:pPr>
            <w:r w:rsidRPr="009A7143">
              <w:rPr>
                <w:sz w:val="20"/>
                <w:szCs w:val="20"/>
              </w:rPr>
              <w:t>izvajalec je pri programiranju aplikacije dolžan skrbeti za performančno ustrezno odzivnost aplikacije. če naročnik izvajalcu dokaže, da je slaba odzivnost aplikacije ali varnostno tveganje, posledica neustrezno napisane programske kode (neoptimalna SQL poizvedba, neustrezno postavljen podatkovni model, slaba odzivnost zaradi povečanja obsega podatkov ali prometa…), je izvajalec dolžan sporni del aplikacije brezplačno optimizirati,</w:t>
            </w:r>
          </w:p>
          <w:p w14:paraId="0390DD29" w14:textId="77777777" w:rsidR="00CE2488" w:rsidRPr="009A7143" w:rsidRDefault="00CE2488" w:rsidP="00CE2488">
            <w:pPr>
              <w:pStyle w:val="Odstavekseznama"/>
              <w:numPr>
                <w:ilvl w:val="0"/>
                <w:numId w:val="42"/>
              </w:numPr>
              <w:spacing w:before="0" w:after="160" w:line="259" w:lineRule="auto"/>
              <w:rPr>
                <w:sz w:val="20"/>
                <w:szCs w:val="20"/>
              </w:rPr>
            </w:pPr>
            <w:r w:rsidRPr="009A7143">
              <w:rPr>
                <w:sz w:val="20"/>
                <w:szCs w:val="20"/>
              </w:rPr>
              <w:t>izvajanje preventivnega pregleda - administracijo aplikacijskega strežnika na testnem in produkcijskem okolju, npr. spremljanje dnevnikov, pregled in analiza dnevnikov (logov), priprava predlogov in izvedba dejavnosti glede na najdene nepravilnosti v logih, preverja tudi razpoložljivost diskovnega prostora in po potrebi opozori naročnika.</w:t>
            </w:r>
          </w:p>
        </w:tc>
        <w:tc>
          <w:tcPr>
            <w:tcW w:w="1874" w:type="dxa"/>
            <w:tcBorders>
              <w:top w:val="single" w:sz="4" w:space="0" w:color="auto"/>
              <w:bottom w:val="single" w:sz="4" w:space="0" w:color="auto"/>
            </w:tcBorders>
            <w:shd w:val="clear" w:color="auto" w:fill="auto"/>
          </w:tcPr>
          <w:p w14:paraId="67811D79" w14:textId="77777777" w:rsidR="00CE2488" w:rsidRPr="009A7143" w:rsidRDefault="00CE2488" w:rsidP="00B15134">
            <w:pPr>
              <w:spacing w:after="160" w:line="259" w:lineRule="auto"/>
            </w:pPr>
            <w:r>
              <w:lastRenderedPageBreak/>
              <w:t>Kot navedeno</w:t>
            </w:r>
          </w:p>
        </w:tc>
      </w:tr>
      <w:tr w:rsidR="00CE2488" w:rsidRPr="00235E7E" w14:paraId="582ADAF0" w14:textId="77777777" w:rsidTr="00B15134">
        <w:trPr>
          <w:gridBefore w:val="1"/>
          <w:wBefore w:w="113" w:type="dxa"/>
          <w:trHeight w:val="20"/>
          <w:jc w:val="center"/>
        </w:trPr>
        <w:tc>
          <w:tcPr>
            <w:tcW w:w="1234" w:type="dxa"/>
            <w:tcBorders>
              <w:top w:val="single" w:sz="4" w:space="0" w:color="auto"/>
              <w:bottom w:val="single" w:sz="4" w:space="0" w:color="auto"/>
              <w:right w:val="single" w:sz="4" w:space="0" w:color="auto"/>
            </w:tcBorders>
            <w:shd w:val="clear" w:color="auto" w:fill="C1E4F5" w:themeFill="accent1" w:themeFillTint="33"/>
            <w:vAlign w:val="center"/>
          </w:tcPr>
          <w:p w14:paraId="4A6E6126" w14:textId="77777777" w:rsidR="00CE2488" w:rsidRPr="002A12DD" w:rsidRDefault="00CE2488" w:rsidP="00CE2488">
            <w:pPr>
              <w:numPr>
                <w:ilvl w:val="0"/>
                <w:numId w:val="44"/>
              </w:numPr>
              <w:spacing w:before="0" w:after="0"/>
              <w:jc w:val="center"/>
              <w:rPr>
                <w:sz w:val="20"/>
                <w:szCs w:val="28"/>
              </w:rPr>
            </w:pPr>
          </w:p>
        </w:tc>
        <w:tc>
          <w:tcPr>
            <w:tcW w:w="7027"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0791CFEA" w14:textId="77777777" w:rsidR="00CE2488" w:rsidRPr="009A7143" w:rsidRDefault="00CE2488" w:rsidP="00B15134">
            <w:pPr>
              <w:spacing w:after="0"/>
              <w:rPr>
                <w:sz w:val="20"/>
                <w:szCs w:val="20"/>
              </w:rPr>
            </w:pPr>
            <w:r w:rsidRPr="009A7143">
              <w:rPr>
                <w:sz w:val="20"/>
                <w:szCs w:val="20"/>
              </w:rPr>
              <w:t>PREDMET: Rezervne kopije podatkov in restavriranje</w:t>
            </w:r>
            <w:r w:rsidRPr="009A7143">
              <w:rPr>
                <w:sz w:val="20"/>
                <w:szCs w:val="20"/>
              </w:rPr>
              <w:br/>
              <w:t xml:space="preserve">OPIS: </w:t>
            </w:r>
          </w:p>
          <w:p w14:paraId="7FE20711" w14:textId="77777777" w:rsidR="00CE2488" w:rsidRPr="004E54B4" w:rsidRDefault="00CE2488" w:rsidP="00B15134">
            <w:pPr>
              <w:rPr>
                <w:sz w:val="20"/>
                <w:szCs w:val="20"/>
              </w:rPr>
            </w:pPr>
            <w:r w:rsidRPr="004E54B4">
              <w:rPr>
                <w:sz w:val="20"/>
                <w:szCs w:val="20"/>
              </w:rPr>
              <w:t>Izvajalec redno izvaja varnostne kopije podatkov, ki se nahajajo na produkcijskih strežnikih. Izvajalec je dolžan poskrbeti, da se vsi produkcijski podatki nahajajo na podatkovnih nosilcih, ki je del infrastrukture Arnes-a. Njihova vsebina se varnostno kopira (skupno diskovje). Izvajalec je dolžan sporočiti naročniku potrebe po rezervnih kopijah podatkov, ki izhajajo iz tehničnih lastnosti aplikacije.</w:t>
            </w:r>
          </w:p>
          <w:p w14:paraId="1D3606D2" w14:textId="77777777" w:rsidR="00CE2488" w:rsidRPr="009A7143" w:rsidRDefault="00CE2488" w:rsidP="00B15134">
            <w:pPr>
              <w:rPr>
                <w:sz w:val="20"/>
                <w:szCs w:val="20"/>
              </w:rPr>
            </w:pPr>
            <w:r w:rsidRPr="004E54B4">
              <w:rPr>
                <w:sz w:val="20"/>
                <w:szCs w:val="20"/>
              </w:rPr>
              <w:t>Restavriranje se izvaja periodično v sodelovanju med naročnikom, in izvajalcem na zahtevo naročnika.</w:t>
            </w:r>
          </w:p>
        </w:tc>
        <w:tc>
          <w:tcPr>
            <w:tcW w:w="1874" w:type="dxa"/>
            <w:tcBorders>
              <w:top w:val="single" w:sz="4" w:space="0" w:color="auto"/>
              <w:bottom w:val="single" w:sz="4" w:space="0" w:color="auto"/>
            </w:tcBorders>
            <w:shd w:val="clear" w:color="auto" w:fill="auto"/>
          </w:tcPr>
          <w:p w14:paraId="3CB072A4" w14:textId="77777777" w:rsidR="00CE2488" w:rsidRPr="00235E7E" w:rsidRDefault="00CE2488" w:rsidP="00B15134">
            <w:pPr>
              <w:spacing w:after="160" w:line="259" w:lineRule="auto"/>
            </w:pPr>
            <w:r>
              <w:t>Kot navedeno</w:t>
            </w:r>
          </w:p>
        </w:tc>
      </w:tr>
      <w:tr w:rsidR="00CE2488" w:rsidRPr="00235E7E" w14:paraId="4B9E745C" w14:textId="77777777" w:rsidTr="00B15134">
        <w:trPr>
          <w:gridBefore w:val="1"/>
          <w:wBefore w:w="113" w:type="dxa"/>
          <w:trHeight w:val="20"/>
          <w:jc w:val="center"/>
        </w:trPr>
        <w:tc>
          <w:tcPr>
            <w:tcW w:w="1234" w:type="dxa"/>
            <w:tcBorders>
              <w:top w:val="single" w:sz="4" w:space="0" w:color="auto"/>
              <w:bottom w:val="single" w:sz="4" w:space="0" w:color="auto"/>
              <w:right w:val="single" w:sz="4" w:space="0" w:color="auto"/>
            </w:tcBorders>
            <w:shd w:val="clear" w:color="auto" w:fill="C1E4F5" w:themeFill="accent1" w:themeFillTint="33"/>
            <w:vAlign w:val="center"/>
          </w:tcPr>
          <w:p w14:paraId="413E7884" w14:textId="77777777" w:rsidR="00CE2488" w:rsidRPr="002A12DD" w:rsidRDefault="00CE2488" w:rsidP="00CE2488">
            <w:pPr>
              <w:numPr>
                <w:ilvl w:val="0"/>
                <w:numId w:val="44"/>
              </w:numPr>
              <w:spacing w:before="0" w:after="0"/>
              <w:jc w:val="center"/>
              <w:rPr>
                <w:sz w:val="20"/>
                <w:szCs w:val="28"/>
              </w:rPr>
            </w:pPr>
          </w:p>
        </w:tc>
        <w:tc>
          <w:tcPr>
            <w:tcW w:w="7027"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14A2250A" w14:textId="77777777" w:rsidR="00CE2488" w:rsidRPr="009A7143" w:rsidRDefault="00CE2488" w:rsidP="00B15134">
            <w:pPr>
              <w:spacing w:after="0"/>
              <w:rPr>
                <w:sz w:val="20"/>
                <w:szCs w:val="20"/>
              </w:rPr>
            </w:pPr>
            <w:r w:rsidRPr="009A7143">
              <w:rPr>
                <w:sz w:val="20"/>
                <w:szCs w:val="20"/>
              </w:rPr>
              <w:t>PREDMET: Obvladovanje konfiguracij in verzij rešitev</w:t>
            </w:r>
            <w:r w:rsidRPr="009A7143">
              <w:rPr>
                <w:sz w:val="20"/>
                <w:szCs w:val="20"/>
              </w:rPr>
              <w:br/>
              <w:t xml:space="preserve">OPIS: </w:t>
            </w:r>
          </w:p>
          <w:p w14:paraId="2B73B63E" w14:textId="77777777" w:rsidR="00CE2488" w:rsidRPr="004E54B4" w:rsidRDefault="00CE2488" w:rsidP="00B15134">
            <w:pPr>
              <w:rPr>
                <w:sz w:val="20"/>
                <w:szCs w:val="20"/>
                <w:lang w:val="it-IT"/>
              </w:rPr>
            </w:pPr>
            <w:r w:rsidRPr="004E54B4">
              <w:rPr>
                <w:sz w:val="20"/>
                <w:szCs w:val="20"/>
              </w:rPr>
              <w:t xml:space="preserve">Naročnik zahteva od izvajalca, da ima v sklopu svojega razvojnega okolja vzpostavljeno obvladovanje konfiguracij programske kode - SCM – Software Configuration Management – upravljanje s </w:t>
            </w:r>
            <w:r w:rsidRPr="004E54B4">
              <w:rPr>
                <w:sz w:val="20"/>
                <w:szCs w:val="20"/>
              </w:rPr>
              <w:lastRenderedPageBreak/>
              <w:t xml:space="preserve">programskimi konfiguracijami. </w:t>
            </w:r>
            <w:r w:rsidRPr="004E54B4">
              <w:rPr>
                <w:sz w:val="20"/>
                <w:szCs w:val="20"/>
                <w:lang w:val="it-IT"/>
              </w:rPr>
              <w:t>Za to mora imeti izvajalec vzpostavljeno ustrezno informacijsko podporo oz. orodje.</w:t>
            </w:r>
          </w:p>
          <w:p w14:paraId="1123388D" w14:textId="77777777" w:rsidR="00CE2488" w:rsidRPr="004E54B4" w:rsidRDefault="00CE2488" w:rsidP="00B15134">
            <w:pPr>
              <w:rPr>
                <w:sz w:val="20"/>
                <w:szCs w:val="20"/>
                <w:lang w:val="it-IT"/>
              </w:rPr>
            </w:pPr>
            <w:r w:rsidRPr="004E54B4">
              <w:rPr>
                <w:sz w:val="20"/>
                <w:szCs w:val="20"/>
                <w:lang w:val="it-IT"/>
              </w:rPr>
              <w:t>Naročnik predvideva dva tipa konfiguracij: 1. konfiguracije vezane na časovni potek projekta – verzije, ki morajo biti zagotovljene do določenega datuma, 2. dnevne konfiguracije tekom razvoja programske opreme.</w:t>
            </w:r>
          </w:p>
          <w:p w14:paraId="0F3D2C67" w14:textId="77777777" w:rsidR="00CE2488" w:rsidRPr="004E54B4" w:rsidRDefault="00CE2488" w:rsidP="00B15134">
            <w:pPr>
              <w:rPr>
                <w:sz w:val="20"/>
                <w:szCs w:val="20"/>
                <w:lang w:val="it-IT"/>
              </w:rPr>
            </w:pPr>
            <w:r w:rsidRPr="004E54B4">
              <w:rPr>
                <w:sz w:val="20"/>
                <w:szCs w:val="20"/>
                <w:lang w:val="it-IT"/>
              </w:rPr>
              <w:t>Izvajalec mora konfiguracije označevati z oznakami ALFA, BETA, RC (Release candidate) ali RELEASE (za objavo na produkcijskem strežniku) in datumi. Vse konfiguracije bo moral izvajalec ustrezno testirati.</w:t>
            </w:r>
          </w:p>
          <w:p w14:paraId="38DD2138" w14:textId="77777777" w:rsidR="00CE2488" w:rsidRPr="004E54B4" w:rsidRDefault="00CE2488" w:rsidP="00B15134">
            <w:pPr>
              <w:rPr>
                <w:sz w:val="20"/>
                <w:szCs w:val="20"/>
                <w:lang w:val="it-IT"/>
              </w:rPr>
            </w:pPr>
            <w:r w:rsidRPr="004E54B4">
              <w:rPr>
                <w:sz w:val="20"/>
                <w:szCs w:val="20"/>
                <w:lang w:val="it-IT"/>
              </w:rPr>
              <w:t>Izvajalec bo na zahtevo naročnika podrobno predstavil sistem za upravljanje konfiguracij.</w:t>
            </w:r>
          </w:p>
          <w:p w14:paraId="165024DB" w14:textId="77777777" w:rsidR="00CE2488" w:rsidRPr="004E54B4" w:rsidRDefault="00CE2488" w:rsidP="00B15134">
            <w:pPr>
              <w:rPr>
                <w:sz w:val="20"/>
                <w:szCs w:val="20"/>
                <w:lang w:val="it-IT"/>
              </w:rPr>
            </w:pPr>
            <w:r w:rsidRPr="004E54B4">
              <w:rPr>
                <w:sz w:val="20"/>
                <w:szCs w:val="20"/>
                <w:lang w:val="it-IT"/>
              </w:rPr>
              <w:t>Izvajalec je na zahtevo naročnika dolžan brezplačno nuditi pomoč pri tolmačenju in uporabi izvorne kode.</w:t>
            </w:r>
          </w:p>
        </w:tc>
        <w:tc>
          <w:tcPr>
            <w:tcW w:w="1874" w:type="dxa"/>
            <w:tcBorders>
              <w:top w:val="single" w:sz="4" w:space="0" w:color="auto"/>
              <w:bottom w:val="single" w:sz="4" w:space="0" w:color="auto"/>
            </w:tcBorders>
            <w:shd w:val="clear" w:color="auto" w:fill="auto"/>
          </w:tcPr>
          <w:p w14:paraId="1BA2B24A" w14:textId="77777777" w:rsidR="00CE2488" w:rsidRPr="00235E7E" w:rsidRDefault="00CE2488" w:rsidP="00B15134">
            <w:pPr>
              <w:spacing w:after="160" w:line="259" w:lineRule="auto"/>
              <w:rPr>
                <w:lang w:val="it-IT"/>
              </w:rPr>
            </w:pPr>
            <w:r>
              <w:lastRenderedPageBreak/>
              <w:t>Kot navedeno</w:t>
            </w:r>
          </w:p>
        </w:tc>
      </w:tr>
      <w:tr w:rsidR="00CE2488" w:rsidRPr="00235E7E" w14:paraId="10A32562" w14:textId="77777777" w:rsidTr="00B15134">
        <w:trPr>
          <w:gridBefore w:val="1"/>
          <w:wBefore w:w="113" w:type="dxa"/>
          <w:trHeight w:val="20"/>
          <w:jc w:val="center"/>
        </w:trPr>
        <w:tc>
          <w:tcPr>
            <w:tcW w:w="1234" w:type="dxa"/>
            <w:tcBorders>
              <w:top w:val="single" w:sz="4" w:space="0" w:color="auto"/>
              <w:bottom w:val="single" w:sz="4" w:space="0" w:color="auto"/>
              <w:right w:val="single" w:sz="4" w:space="0" w:color="auto"/>
            </w:tcBorders>
            <w:shd w:val="clear" w:color="auto" w:fill="C1E4F5" w:themeFill="accent1" w:themeFillTint="33"/>
            <w:vAlign w:val="center"/>
          </w:tcPr>
          <w:p w14:paraId="18E2BF19" w14:textId="77777777" w:rsidR="00CE2488" w:rsidRPr="002A12DD" w:rsidRDefault="00CE2488" w:rsidP="00CE2488">
            <w:pPr>
              <w:numPr>
                <w:ilvl w:val="0"/>
                <w:numId w:val="44"/>
              </w:numPr>
              <w:spacing w:before="0" w:after="0"/>
              <w:jc w:val="center"/>
              <w:rPr>
                <w:sz w:val="20"/>
                <w:szCs w:val="28"/>
              </w:rPr>
            </w:pPr>
          </w:p>
        </w:tc>
        <w:tc>
          <w:tcPr>
            <w:tcW w:w="7027"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4DC9D51C" w14:textId="77777777" w:rsidR="00CE2488" w:rsidRPr="009A7143" w:rsidRDefault="00CE2488" w:rsidP="00B15134">
            <w:pPr>
              <w:spacing w:after="0"/>
              <w:rPr>
                <w:sz w:val="20"/>
                <w:szCs w:val="20"/>
              </w:rPr>
            </w:pPr>
            <w:r w:rsidRPr="009A7143">
              <w:rPr>
                <w:sz w:val="20"/>
                <w:szCs w:val="20"/>
              </w:rPr>
              <w:t>PREDMET: Minimalna zahtevana dokumentacija od izvajalca</w:t>
            </w:r>
            <w:r w:rsidRPr="009A7143">
              <w:rPr>
                <w:sz w:val="20"/>
                <w:szCs w:val="20"/>
              </w:rPr>
              <w:br/>
              <w:t xml:space="preserve">OPIS: </w:t>
            </w:r>
          </w:p>
          <w:p w14:paraId="53016165" w14:textId="77777777" w:rsidR="00CE2488" w:rsidRPr="004E54B4" w:rsidRDefault="00CE2488" w:rsidP="00B15134">
            <w:pPr>
              <w:rPr>
                <w:sz w:val="20"/>
                <w:szCs w:val="20"/>
              </w:rPr>
            </w:pPr>
            <w:r w:rsidRPr="004E54B4">
              <w:rPr>
                <w:sz w:val="20"/>
                <w:szCs w:val="20"/>
              </w:rPr>
              <w:t>MVI izvaja standard dokumentiranja informacijskih rešitev/aplikacij z namenom poenotenja dokumentacije pri vseh zunanjih izvajalcih in z namenom večje preglednosti ter sledljivosti dokumentacije. Hkrati bo enotna dokumentacija izboljšala komunikacijo med izvajalcem in naročnikom.</w:t>
            </w:r>
          </w:p>
          <w:p w14:paraId="770251CE" w14:textId="77777777" w:rsidR="00CE2488" w:rsidRPr="004E54B4" w:rsidRDefault="00CE2488" w:rsidP="00B15134">
            <w:pPr>
              <w:rPr>
                <w:sz w:val="20"/>
                <w:szCs w:val="20"/>
              </w:rPr>
            </w:pPr>
            <w:r w:rsidRPr="004E54B4">
              <w:rPr>
                <w:sz w:val="20"/>
                <w:szCs w:val="20"/>
              </w:rPr>
              <w:t>Standard dokumentiranja je predstavljen v prilogi – Standard dokumentiranja. Izvajalec je na zahtevo naročnika dolžan brezplačno pojasniti tehnično dokumentacijo in jo po potrebi dopolniti.</w:t>
            </w:r>
          </w:p>
        </w:tc>
        <w:tc>
          <w:tcPr>
            <w:tcW w:w="1874" w:type="dxa"/>
            <w:tcBorders>
              <w:top w:val="single" w:sz="4" w:space="0" w:color="auto"/>
              <w:bottom w:val="single" w:sz="4" w:space="0" w:color="auto"/>
            </w:tcBorders>
            <w:shd w:val="clear" w:color="auto" w:fill="auto"/>
          </w:tcPr>
          <w:p w14:paraId="2F093E2E" w14:textId="77777777" w:rsidR="00CE2488" w:rsidRPr="00235E7E" w:rsidRDefault="00CE2488" w:rsidP="00B15134">
            <w:pPr>
              <w:spacing w:after="160" w:line="259" w:lineRule="auto"/>
            </w:pPr>
            <w:r>
              <w:t>Kot navedeno</w:t>
            </w:r>
          </w:p>
        </w:tc>
      </w:tr>
      <w:tr w:rsidR="00CE2488" w:rsidRPr="00235E7E" w14:paraId="40D0F6FE" w14:textId="77777777" w:rsidTr="00B15134">
        <w:trPr>
          <w:gridBefore w:val="1"/>
          <w:wBefore w:w="113" w:type="dxa"/>
          <w:trHeight w:val="20"/>
          <w:jc w:val="center"/>
        </w:trPr>
        <w:tc>
          <w:tcPr>
            <w:tcW w:w="1234" w:type="dxa"/>
            <w:tcBorders>
              <w:top w:val="single" w:sz="4" w:space="0" w:color="auto"/>
              <w:bottom w:val="single" w:sz="4" w:space="0" w:color="auto"/>
              <w:right w:val="single" w:sz="4" w:space="0" w:color="auto"/>
            </w:tcBorders>
            <w:shd w:val="clear" w:color="auto" w:fill="C1E4F5" w:themeFill="accent1" w:themeFillTint="33"/>
            <w:vAlign w:val="center"/>
          </w:tcPr>
          <w:p w14:paraId="5DDDDCB1" w14:textId="77777777" w:rsidR="00CE2488" w:rsidRPr="002A12DD" w:rsidRDefault="00CE2488" w:rsidP="00CE2488">
            <w:pPr>
              <w:numPr>
                <w:ilvl w:val="0"/>
                <w:numId w:val="44"/>
              </w:numPr>
              <w:spacing w:before="0" w:after="0"/>
              <w:jc w:val="center"/>
              <w:rPr>
                <w:sz w:val="20"/>
                <w:szCs w:val="28"/>
              </w:rPr>
            </w:pPr>
          </w:p>
        </w:tc>
        <w:tc>
          <w:tcPr>
            <w:tcW w:w="7027"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23686611" w14:textId="77777777" w:rsidR="00CE2488" w:rsidRPr="00D267E8" w:rsidRDefault="00CE2488" w:rsidP="00B15134">
            <w:pPr>
              <w:spacing w:after="0"/>
              <w:rPr>
                <w:sz w:val="20"/>
                <w:szCs w:val="20"/>
              </w:rPr>
            </w:pPr>
            <w:bookmarkStart w:id="0" w:name="_Hlk144117051"/>
            <w:r w:rsidRPr="00D267E8">
              <w:rPr>
                <w:sz w:val="20"/>
                <w:szCs w:val="20"/>
              </w:rPr>
              <w:t>PREDMET: Podpora ključnim uporabnikom</w:t>
            </w:r>
            <w:r w:rsidRPr="00D267E8">
              <w:br/>
            </w:r>
            <w:r w:rsidRPr="00D267E8">
              <w:rPr>
                <w:sz w:val="20"/>
                <w:szCs w:val="20"/>
              </w:rPr>
              <w:t xml:space="preserve">OPIS: </w:t>
            </w:r>
          </w:p>
          <w:p w14:paraId="77206600" w14:textId="0D17AD5C" w:rsidR="00CE2488" w:rsidRPr="00D267E8" w:rsidRDefault="00CE2488" w:rsidP="00B15134">
            <w:pPr>
              <w:spacing w:after="0"/>
              <w:rPr>
                <w:sz w:val="20"/>
                <w:szCs w:val="20"/>
              </w:rPr>
            </w:pPr>
            <w:r w:rsidRPr="00D267E8">
              <w:rPr>
                <w:sz w:val="20"/>
                <w:szCs w:val="20"/>
              </w:rPr>
              <w:t xml:space="preserve">Podpora uporabnikom se izvaja </w:t>
            </w:r>
            <w:r>
              <w:rPr>
                <w:sz w:val="20"/>
                <w:szCs w:val="20"/>
              </w:rPr>
              <w:t>se izvaja v tretji fazi</w:t>
            </w:r>
            <w:r w:rsidRPr="00D267E8">
              <w:rPr>
                <w:sz w:val="20"/>
                <w:szCs w:val="20"/>
              </w:rPr>
              <w:t>.</w:t>
            </w:r>
          </w:p>
          <w:p w14:paraId="30F6074F" w14:textId="77777777" w:rsidR="00CE2488" w:rsidRPr="00D267E8" w:rsidRDefault="00CE2488" w:rsidP="00B15134">
            <w:pPr>
              <w:spacing w:after="0"/>
              <w:rPr>
                <w:sz w:val="20"/>
                <w:szCs w:val="20"/>
              </w:rPr>
            </w:pPr>
          </w:p>
          <w:p w14:paraId="69833E88" w14:textId="77777777" w:rsidR="00CE2488" w:rsidRPr="00D267E8" w:rsidRDefault="00CE2488" w:rsidP="00B15134">
            <w:pPr>
              <w:rPr>
                <w:sz w:val="20"/>
                <w:szCs w:val="20"/>
              </w:rPr>
            </w:pPr>
            <w:r w:rsidRPr="00D267E8">
              <w:rPr>
                <w:sz w:val="20"/>
                <w:szCs w:val="20"/>
              </w:rPr>
              <w:t xml:space="preserve">Poleg priprave uporabniških navodil izvajalec izvaja strokovno - tehnično podporo uporabnikom preko e-pošte (odgovor mora biti posredovan v enem delovnem dnevu). </w:t>
            </w:r>
          </w:p>
          <w:p w14:paraId="6B02E9A1" w14:textId="77777777" w:rsidR="00CE2488" w:rsidRPr="00D267E8" w:rsidRDefault="00CE2488" w:rsidP="00B15134">
            <w:pPr>
              <w:rPr>
                <w:sz w:val="20"/>
                <w:szCs w:val="20"/>
              </w:rPr>
            </w:pPr>
            <w:r w:rsidRPr="00D267E8">
              <w:rPr>
                <w:sz w:val="20"/>
                <w:szCs w:val="20"/>
              </w:rPr>
              <w:t xml:space="preserve">Izvajalec sprejema in odgovarja na vprašanja z uporabo elektronske pošte. </w:t>
            </w:r>
          </w:p>
          <w:p w14:paraId="69C9B9DA" w14:textId="77777777" w:rsidR="00CE2488" w:rsidRPr="00A95DAA" w:rsidRDefault="00CE2488" w:rsidP="00B15134">
            <w:pPr>
              <w:rPr>
                <w:sz w:val="20"/>
                <w:szCs w:val="20"/>
              </w:rPr>
            </w:pPr>
            <w:r w:rsidRPr="00D267E8">
              <w:rPr>
                <w:sz w:val="20"/>
                <w:szCs w:val="20"/>
              </w:rPr>
              <w:t>Izvajalec zagotovi podporo na vse zahteve oziroma na vsaj 20 zahtev tedensko, če je teh več.</w:t>
            </w:r>
            <w:r w:rsidRPr="00A95DAA">
              <w:rPr>
                <w:sz w:val="20"/>
                <w:szCs w:val="20"/>
              </w:rPr>
              <w:t xml:space="preserve"> </w:t>
            </w:r>
            <w:bookmarkEnd w:id="0"/>
          </w:p>
        </w:tc>
        <w:tc>
          <w:tcPr>
            <w:tcW w:w="1874" w:type="dxa"/>
            <w:tcBorders>
              <w:top w:val="single" w:sz="4" w:space="0" w:color="auto"/>
              <w:bottom w:val="single" w:sz="4" w:space="0" w:color="auto"/>
            </w:tcBorders>
            <w:shd w:val="clear" w:color="auto" w:fill="auto"/>
            <w:vAlign w:val="center"/>
          </w:tcPr>
          <w:p w14:paraId="7AEBBD7A" w14:textId="77777777" w:rsidR="00CE2488" w:rsidRPr="00235E7E" w:rsidRDefault="00CE2488" w:rsidP="00B15134">
            <w:pPr>
              <w:spacing w:after="160" w:line="259" w:lineRule="auto"/>
              <w:jc w:val="center"/>
            </w:pPr>
            <w:r>
              <w:t>Kot navedeno</w:t>
            </w:r>
          </w:p>
        </w:tc>
      </w:tr>
      <w:tr w:rsidR="00CE2488" w:rsidRPr="00235E7E" w14:paraId="1EDCBE08" w14:textId="77777777" w:rsidTr="00B15134">
        <w:trPr>
          <w:gridBefore w:val="1"/>
          <w:wBefore w:w="113" w:type="dxa"/>
          <w:trHeight w:val="20"/>
          <w:jc w:val="center"/>
        </w:trPr>
        <w:tc>
          <w:tcPr>
            <w:tcW w:w="1234" w:type="dxa"/>
            <w:tcBorders>
              <w:top w:val="single" w:sz="4" w:space="0" w:color="auto"/>
              <w:bottom w:val="single" w:sz="4" w:space="0" w:color="auto"/>
              <w:right w:val="single" w:sz="4" w:space="0" w:color="auto"/>
            </w:tcBorders>
            <w:shd w:val="clear" w:color="auto" w:fill="C1E4F5" w:themeFill="accent1" w:themeFillTint="33"/>
            <w:vAlign w:val="center"/>
          </w:tcPr>
          <w:p w14:paraId="4614A6C9" w14:textId="77777777" w:rsidR="00CE2488" w:rsidRPr="002A12DD" w:rsidRDefault="00CE2488" w:rsidP="00CE2488">
            <w:pPr>
              <w:numPr>
                <w:ilvl w:val="0"/>
                <w:numId w:val="44"/>
              </w:numPr>
              <w:spacing w:before="0" w:after="0"/>
              <w:jc w:val="center"/>
              <w:rPr>
                <w:sz w:val="20"/>
                <w:szCs w:val="28"/>
              </w:rPr>
            </w:pPr>
          </w:p>
        </w:tc>
        <w:tc>
          <w:tcPr>
            <w:tcW w:w="7027"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214F40F1" w14:textId="77777777" w:rsidR="00CE2488" w:rsidRPr="009A7143" w:rsidRDefault="00CE2488" w:rsidP="00B15134">
            <w:pPr>
              <w:spacing w:after="0"/>
              <w:rPr>
                <w:sz w:val="20"/>
                <w:szCs w:val="20"/>
              </w:rPr>
            </w:pPr>
            <w:r w:rsidRPr="009A7143">
              <w:rPr>
                <w:sz w:val="20"/>
                <w:szCs w:val="20"/>
              </w:rPr>
              <w:t>PREDMET: Naročanje storitev pri izvajalcu, način komunikacije</w:t>
            </w:r>
            <w:r w:rsidRPr="009A7143">
              <w:rPr>
                <w:sz w:val="20"/>
                <w:szCs w:val="20"/>
              </w:rPr>
              <w:br/>
              <w:t xml:space="preserve">OPIS: </w:t>
            </w:r>
          </w:p>
          <w:p w14:paraId="787B21CF" w14:textId="77777777" w:rsidR="00CE2488" w:rsidRPr="004E54B4" w:rsidRDefault="00CE2488" w:rsidP="00B15134">
            <w:pPr>
              <w:rPr>
                <w:sz w:val="20"/>
                <w:szCs w:val="20"/>
              </w:rPr>
            </w:pPr>
            <w:r w:rsidRPr="004E54B4">
              <w:rPr>
                <w:sz w:val="20"/>
                <w:szCs w:val="20"/>
              </w:rPr>
              <w:t xml:space="preserve">Izvajalec lahko začne z izvajanjem aktivnosti po uskladitvi in potrditvi načrta dela med naročnikom in izvajalcem na osnovi </w:t>
            </w:r>
            <w:r w:rsidRPr="004E54B4">
              <w:rPr>
                <w:sz w:val="20"/>
                <w:szCs w:val="20"/>
              </w:rPr>
              <w:lastRenderedPageBreak/>
              <w:t xml:space="preserve">predvidenih faz razvoja aplikacije </w:t>
            </w:r>
            <w:r>
              <w:rPr>
                <w:sz w:val="20"/>
                <w:szCs w:val="20"/>
              </w:rPr>
              <w:t>opredeljenih v postavki 2: Predvidene faze razvoja aplikacije</w:t>
            </w:r>
            <w:r w:rsidRPr="004E54B4">
              <w:rPr>
                <w:sz w:val="20"/>
                <w:szCs w:val="20"/>
              </w:rPr>
              <w:t>.</w:t>
            </w:r>
          </w:p>
        </w:tc>
        <w:tc>
          <w:tcPr>
            <w:tcW w:w="1874" w:type="dxa"/>
            <w:tcBorders>
              <w:top w:val="single" w:sz="4" w:space="0" w:color="auto"/>
              <w:bottom w:val="single" w:sz="4" w:space="0" w:color="auto"/>
            </w:tcBorders>
            <w:shd w:val="clear" w:color="auto" w:fill="auto"/>
          </w:tcPr>
          <w:p w14:paraId="26CCEE3F" w14:textId="77777777" w:rsidR="00CE2488" w:rsidRPr="00235E7E" w:rsidRDefault="00CE2488" w:rsidP="00B15134">
            <w:pPr>
              <w:spacing w:after="160" w:line="259" w:lineRule="auto"/>
            </w:pPr>
            <w:r>
              <w:lastRenderedPageBreak/>
              <w:t>Kot navedeno</w:t>
            </w:r>
          </w:p>
        </w:tc>
      </w:tr>
      <w:tr w:rsidR="00CE2488" w:rsidRPr="00235E7E" w14:paraId="15B0005B" w14:textId="77777777" w:rsidTr="00B15134">
        <w:trPr>
          <w:gridBefore w:val="1"/>
          <w:wBefore w:w="113" w:type="dxa"/>
          <w:trHeight w:val="20"/>
          <w:jc w:val="center"/>
        </w:trPr>
        <w:tc>
          <w:tcPr>
            <w:tcW w:w="1234" w:type="dxa"/>
            <w:tcBorders>
              <w:top w:val="single" w:sz="4" w:space="0" w:color="auto"/>
              <w:bottom w:val="single" w:sz="4" w:space="0" w:color="auto"/>
              <w:right w:val="single" w:sz="4" w:space="0" w:color="auto"/>
            </w:tcBorders>
            <w:shd w:val="clear" w:color="auto" w:fill="C1E4F5" w:themeFill="accent1" w:themeFillTint="33"/>
            <w:vAlign w:val="center"/>
          </w:tcPr>
          <w:p w14:paraId="1572F5E7" w14:textId="77777777" w:rsidR="00CE2488" w:rsidRPr="002A12DD" w:rsidRDefault="00CE2488" w:rsidP="00CE2488">
            <w:pPr>
              <w:numPr>
                <w:ilvl w:val="0"/>
                <w:numId w:val="44"/>
              </w:numPr>
              <w:spacing w:before="0" w:after="0"/>
              <w:jc w:val="center"/>
              <w:rPr>
                <w:sz w:val="20"/>
                <w:szCs w:val="28"/>
              </w:rPr>
            </w:pPr>
          </w:p>
        </w:tc>
        <w:tc>
          <w:tcPr>
            <w:tcW w:w="7027"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76504CD9" w14:textId="77777777" w:rsidR="00CE2488" w:rsidRPr="009A7143" w:rsidRDefault="00CE2488" w:rsidP="00B15134">
            <w:pPr>
              <w:spacing w:after="0"/>
              <w:rPr>
                <w:sz w:val="20"/>
                <w:szCs w:val="20"/>
              </w:rPr>
            </w:pPr>
            <w:r w:rsidRPr="009A7143">
              <w:rPr>
                <w:sz w:val="20"/>
                <w:szCs w:val="20"/>
              </w:rPr>
              <w:t xml:space="preserve">PREDMET: Redno poročanje </w:t>
            </w:r>
            <w:r>
              <w:rPr>
                <w:sz w:val="20"/>
                <w:szCs w:val="20"/>
              </w:rPr>
              <w:t>o odpravljanju napak delovanja</w:t>
            </w:r>
            <w:r w:rsidRPr="009A7143">
              <w:rPr>
                <w:sz w:val="20"/>
                <w:szCs w:val="20"/>
              </w:rPr>
              <w:t xml:space="preserve"> aplikacij naročniku</w:t>
            </w:r>
            <w:r w:rsidRPr="009A7143">
              <w:rPr>
                <w:sz w:val="20"/>
                <w:szCs w:val="20"/>
              </w:rPr>
              <w:br/>
              <w:t xml:space="preserve">OPIS: </w:t>
            </w:r>
          </w:p>
          <w:p w14:paraId="01A107F0" w14:textId="77777777" w:rsidR="00CE2488" w:rsidRPr="004E54B4" w:rsidRDefault="00CE2488" w:rsidP="00B15134">
            <w:pPr>
              <w:rPr>
                <w:sz w:val="20"/>
                <w:szCs w:val="20"/>
              </w:rPr>
            </w:pPr>
            <w:r w:rsidRPr="004E54B4">
              <w:rPr>
                <w:sz w:val="20"/>
                <w:szCs w:val="20"/>
              </w:rPr>
              <w:t xml:space="preserve">Izvajalec bo moral naročniku poročati o </w:t>
            </w:r>
            <w:r>
              <w:rPr>
                <w:sz w:val="20"/>
                <w:szCs w:val="20"/>
              </w:rPr>
              <w:t>odpravljanju napak</w:t>
            </w:r>
            <w:r w:rsidRPr="004E54B4">
              <w:rPr>
                <w:sz w:val="20"/>
                <w:szCs w:val="20"/>
              </w:rPr>
              <w:t xml:space="preserve"> redno v mesečnih intervalih, razen, če ni zaradi narave dela drugače dogovorjeno. Poročilo mora izvajalec posredovati tehničnemu koordinatorju najkasneje do 8. dne v mesecu za pretekli mesec. Poročilo vsebuje opis nalog, ki so bile izvedene v procesu vzdrževanja aplikacije.</w:t>
            </w:r>
          </w:p>
          <w:p w14:paraId="19BA3345" w14:textId="77777777" w:rsidR="00CE2488" w:rsidRPr="004E54B4" w:rsidRDefault="00CE2488" w:rsidP="00B15134">
            <w:pPr>
              <w:rPr>
                <w:sz w:val="20"/>
                <w:szCs w:val="20"/>
                <w:lang w:val="it-IT"/>
              </w:rPr>
            </w:pPr>
            <w:r w:rsidRPr="004E54B4">
              <w:rPr>
                <w:sz w:val="20"/>
                <w:szCs w:val="20"/>
                <w:lang w:val="it-IT"/>
              </w:rPr>
              <w:t>Naročnik lahko poročila zahteva tudi bolj pogosto.</w:t>
            </w:r>
          </w:p>
        </w:tc>
        <w:tc>
          <w:tcPr>
            <w:tcW w:w="1874" w:type="dxa"/>
            <w:tcBorders>
              <w:top w:val="single" w:sz="4" w:space="0" w:color="auto"/>
              <w:bottom w:val="single" w:sz="4" w:space="0" w:color="auto"/>
            </w:tcBorders>
            <w:shd w:val="clear" w:color="auto" w:fill="auto"/>
          </w:tcPr>
          <w:p w14:paraId="174D9092" w14:textId="77777777" w:rsidR="00CE2488" w:rsidRPr="00235E7E" w:rsidRDefault="00CE2488" w:rsidP="00B15134">
            <w:pPr>
              <w:spacing w:after="160" w:line="259" w:lineRule="auto"/>
              <w:rPr>
                <w:lang w:val="it-IT"/>
              </w:rPr>
            </w:pPr>
            <w:r>
              <w:t>Kot navedeno</w:t>
            </w:r>
          </w:p>
        </w:tc>
      </w:tr>
      <w:tr w:rsidR="00CE2488" w:rsidRPr="009A7143" w14:paraId="524F16E5" w14:textId="77777777" w:rsidTr="00B15134">
        <w:trPr>
          <w:trHeight w:val="20"/>
          <w:jc w:val="center"/>
        </w:trPr>
        <w:tc>
          <w:tcPr>
            <w:tcW w:w="10248" w:type="dxa"/>
            <w:gridSpan w:val="4"/>
            <w:tcBorders>
              <w:top w:val="single" w:sz="4" w:space="0" w:color="auto"/>
              <w:bottom w:val="single" w:sz="4" w:space="0" w:color="auto"/>
            </w:tcBorders>
            <w:shd w:val="clear" w:color="auto" w:fill="45B0E1" w:themeFill="accent1" w:themeFillTint="99"/>
            <w:vAlign w:val="center"/>
          </w:tcPr>
          <w:p w14:paraId="1C0A4D95" w14:textId="77777777" w:rsidR="00CE2488" w:rsidRPr="009A7143" w:rsidRDefault="00CE2488" w:rsidP="00B15134">
            <w:pPr>
              <w:spacing w:after="0"/>
              <w:jc w:val="center"/>
              <w:rPr>
                <w:b/>
                <w:sz w:val="20"/>
                <w:szCs w:val="20"/>
              </w:rPr>
            </w:pPr>
            <w:r>
              <w:rPr>
                <w:b/>
                <w:sz w:val="20"/>
                <w:szCs w:val="20"/>
              </w:rPr>
              <w:t>PRIPRAVA GRAFIČNE PODOBE</w:t>
            </w:r>
          </w:p>
        </w:tc>
      </w:tr>
      <w:tr w:rsidR="00CE2488" w:rsidRPr="00235E7E" w14:paraId="3F544099" w14:textId="77777777" w:rsidTr="00B15134">
        <w:trPr>
          <w:trHeight w:val="20"/>
          <w:jc w:val="center"/>
        </w:trPr>
        <w:tc>
          <w:tcPr>
            <w:tcW w:w="1347" w:type="dxa"/>
            <w:gridSpan w:val="2"/>
            <w:tcBorders>
              <w:top w:val="single" w:sz="4" w:space="0" w:color="auto"/>
              <w:bottom w:val="single" w:sz="4" w:space="0" w:color="auto"/>
              <w:right w:val="single" w:sz="4" w:space="0" w:color="auto"/>
            </w:tcBorders>
            <w:shd w:val="clear" w:color="auto" w:fill="C1E4F5" w:themeFill="accent1" w:themeFillTint="33"/>
            <w:vAlign w:val="center"/>
          </w:tcPr>
          <w:p w14:paraId="3F2E3582" w14:textId="77777777" w:rsidR="00CE2488" w:rsidRPr="002A12DD" w:rsidRDefault="00CE2488" w:rsidP="00CE2488">
            <w:pPr>
              <w:numPr>
                <w:ilvl w:val="0"/>
                <w:numId w:val="44"/>
              </w:numPr>
              <w:spacing w:before="0" w:after="0"/>
              <w:jc w:val="center"/>
              <w:rPr>
                <w:sz w:val="20"/>
                <w:szCs w:val="28"/>
              </w:rPr>
            </w:pPr>
          </w:p>
        </w:tc>
        <w:tc>
          <w:tcPr>
            <w:tcW w:w="7027"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6AC78401" w14:textId="77777777" w:rsidR="00CE2488" w:rsidRDefault="00CE2488" w:rsidP="00B15134">
            <w:pPr>
              <w:spacing w:after="0"/>
              <w:rPr>
                <w:sz w:val="20"/>
                <w:szCs w:val="20"/>
              </w:rPr>
            </w:pPr>
            <w:r w:rsidRPr="009A7143">
              <w:rPr>
                <w:sz w:val="20"/>
                <w:szCs w:val="20"/>
              </w:rPr>
              <w:t>PREDMET:</w:t>
            </w:r>
            <w:r>
              <w:rPr>
                <w:sz w:val="20"/>
                <w:szCs w:val="20"/>
              </w:rPr>
              <w:t xml:space="preserve"> Grafična podoba</w:t>
            </w:r>
            <w:r w:rsidRPr="009A7143">
              <w:rPr>
                <w:sz w:val="20"/>
                <w:szCs w:val="20"/>
              </w:rPr>
              <w:br/>
              <w:t>OPIS:</w:t>
            </w:r>
          </w:p>
          <w:p w14:paraId="03201B05" w14:textId="77777777" w:rsidR="00CE2488" w:rsidRDefault="00CE2488" w:rsidP="00B15134">
            <w:pPr>
              <w:spacing w:after="0"/>
              <w:rPr>
                <w:sz w:val="20"/>
                <w:szCs w:val="20"/>
              </w:rPr>
            </w:pPr>
            <w:r>
              <w:rPr>
                <w:sz w:val="20"/>
                <w:szCs w:val="20"/>
              </w:rPr>
              <w:t xml:space="preserve">Poglavje opisuje način priprave grafične podobe za aplikacije, ki so predmet tega javnega naročila. </w:t>
            </w:r>
          </w:p>
          <w:p w14:paraId="01B93DA7" w14:textId="77777777" w:rsidR="00CE2488" w:rsidRDefault="00CE2488" w:rsidP="00B15134">
            <w:pPr>
              <w:spacing w:after="0"/>
              <w:rPr>
                <w:sz w:val="20"/>
                <w:szCs w:val="20"/>
              </w:rPr>
            </w:pPr>
            <w:r>
              <w:rPr>
                <w:sz w:val="20"/>
                <w:szCs w:val="20"/>
              </w:rPr>
              <w:t xml:space="preserve">Cilj je </w:t>
            </w:r>
            <w:r w:rsidRPr="00BC5546">
              <w:rPr>
                <w:sz w:val="20"/>
                <w:szCs w:val="20"/>
              </w:rPr>
              <w:t>zagotoviti enotno, privlačno in uporabniku prijazno vizualno izkušnjo, ki bo ustrezala identiteti naročnika</w:t>
            </w:r>
            <w:r>
              <w:rPr>
                <w:sz w:val="20"/>
                <w:szCs w:val="20"/>
              </w:rPr>
              <w:t>.</w:t>
            </w:r>
          </w:p>
          <w:p w14:paraId="795DFCC8" w14:textId="71C6FC6C" w:rsidR="00CE2488" w:rsidRDefault="00CE2488" w:rsidP="00B15134">
            <w:pPr>
              <w:spacing w:after="0"/>
              <w:rPr>
                <w:sz w:val="20"/>
                <w:szCs w:val="20"/>
              </w:rPr>
            </w:pPr>
            <w:bookmarkStart w:id="1" w:name="_GoBack"/>
            <w:bookmarkEnd w:id="1"/>
          </w:p>
          <w:p w14:paraId="25B77DE4" w14:textId="5865EF22" w:rsidR="00CE2488" w:rsidRDefault="00CE2488" w:rsidP="00B15134">
            <w:pPr>
              <w:spacing w:after="0"/>
              <w:rPr>
                <w:sz w:val="20"/>
                <w:szCs w:val="20"/>
              </w:rPr>
            </w:pPr>
            <w:r>
              <w:rPr>
                <w:sz w:val="20"/>
                <w:szCs w:val="20"/>
              </w:rPr>
              <w:t xml:space="preserve">Zajema naj zajema pojavnost logotipov skladno s priročnikom celostne grafične podobe NOO: </w:t>
            </w:r>
            <w:r w:rsidRPr="009C68F4">
              <w:t>https://www.gov.si/assets/organi-v-sestavi/URSOO/Logotipi/Prirocnik_CGP_NOO_maj_2022.pdf</w:t>
            </w:r>
          </w:p>
          <w:p w14:paraId="0B6569C6" w14:textId="77777777" w:rsidR="00CE2488" w:rsidRDefault="00CE2488" w:rsidP="00B15134">
            <w:pPr>
              <w:spacing w:after="0"/>
              <w:rPr>
                <w:sz w:val="20"/>
                <w:szCs w:val="20"/>
              </w:rPr>
            </w:pPr>
          </w:p>
          <w:p w14:paraId="4C979184" w14:textId="77777777" w:rsidR="00CE2488" w:rsidRPr="00965768" w:rsidRDefault="00CE2488" w:rsidP="00B15134">
            <w:pPr>
              <w:spacing w:after="0"/>
              <w:rPr>
                <w:sz w:val="20"/>
                <w:szCs w:val="20"/>
              </w:rPr>
            </w:pPr>
            <w:r w:rsidRPr="00965768">
              <w:rPr>
                <w:sz w:val="20"/>
                <w:szCs w:val="20"/>
              </w:rPr>
              <w:t>Vizualna oblikovna rešitev mora biti uporabna na osebnih računalnikih in mobilnih napravah. Temeljne razpoznavne prvine celostne grafične podobe naj bodo zastavljene tako, da dopuščajo uporabo s temno in s svetlo podlago.</w:t>
            </w:r>
          </w:p>
          <w:p w14:paraId="6DB664D2" w14:textId="77777777" w:rsidR="00CE2488" w:rsidRPr="00BC5546" w:rsidRDefault="00CE2488" w:rsidP="00B15134">
            <w:pPr>
              <w:spacing w:after="0"/>
              <w:rPr>
                <w:sz w:val="20"/>
                <w:szCs w:val="20"/>
              </w:rPr>
            </w:pPr>
          </w:p>
          <w:p w14:paraId="0946AD66" w14:textId="77777777" w:rsidR="00CE2488" w:rsidRDefault="00CE2488" w:rsidP="00B15134">
            <w:pPr>
              <w:spacing w:after="0"/>
              <w:rPr>
                <w:sz w:val="20"/>
                <w:szCs w:val="20"/>
              </w:rPr>
            </w:pPr>
            <w:r>
              <w:rPr>
                <w:sz w:val="20"/>
                <w:szCs w:val="20"/>
              </w:rPr>
              <w:t>Specifikacije grafične podobe:</w:t>
            </w:r>
          </w:p>
          <w:p w14:paraId="7776E51D" w14:textId="77777777" w:rsidR="00CE2488" w:rsidRDefault="00CE2488" w:rsidP="00CE2488">
            <w:pPr>
              <w:pStyle w:val="Odstavekseznama"/>
              <w:numPr>
                <w:ilvl w:val="0"/>
                <w:numId w:val="43"/>
              </w:numPr>
              <w:spacing w:before="0" w:after="200" w:line="276" w:lineRule="auto"/>
              <w:rPr>
                <w:sz w:val="20"/>
                <w:szCs w:val="20"/>
              </w:rPr>
            </w:pPr>
            <w:r w:rsidRPr="00A95DAA">
              <w:rPr>
                <w:sz w:val="20"/>
                <w:szCs w:val="20"/>
              </w:rPr>
              <w:t>Razvoj ene enotne barvne palete, ki bo uporabljena v vseh aplikacijah. Barvna shema mora vključevati osnovne in dodatne barve, ki bodo skladne z vizualno identiteto naročnika.</w:t>
            </w:r>
          </w:p>
          <w:p w14:paraId="2740792E" w14:textId="77777777" w:rsidR="00CE2488" w:rsidRDefault="00CE2488" w:rsidP="00CE2488">
            <w:pPr>
              <w:pStyle w:val="Odstavekseznama"/>
              <w:numPr>
                <w:ilvl w:val="0"/>
                <w:numId w:val="43"/>
              </w:numPr>
              <w:spacing w:before="0" w:after="200" w:line="276" w:lineRule="auto"/>
              <w:rPr>
                <w:sz w:val="20"/>
                <w:szCs w:val="20"/>
              </w:rPr>
            </w:pPr>
            <w:r w:rsidRPr="00A95DAA">
              <w:rPr>
                <w:sz w:val="20"/>
                <w:szCs w:val="20"/>
              </w:rPr>
              <w:t>Definiranje enotne tipografije za vse aplikacije, vključno z izborom pisav za naslove, podnaslove, besedila in druge elemente.</w:t>
            </w:r>
          </w:p>
          <w:p w14:paraId="6F75A60F" w14:textId="77777777" w:rsidR="00CE2488" w:rsidRDefault="00CE2488" w:rsidP="00CE2488">
            <w:pPr>
              <w:pStyle w:val="Odstavekseznama"/>
              <w:numPr>
                <w:ilvl w:val="0"/>
                <w:numId w:val="43"/>
              </w:numPr>
              <w:spacing w:before="0" w:after="200" w:line="276" w:lineRule="auto"/>
              <w:rPr>
                <w:sz w:val="20"/>
                <w:szCs w:val="20"/>
              </w:rPr>
            </w:pPr>
            <w:r w:rsidRPr="00A95DAA">
              <w:rPr>
                <w:sz w:val="20"/>
                <w:szCs w:val="20"/>
              </w:rPr>
              <w:t xml:space="preserve">Oblikovanje osnovnega izgleda logotipov za posamezno aplikacijo. Logotipi naj bodo </w:t>
            </w:r>
            <w:r>
              <w:rPr>
                <w:sz w:val="20"/>
                <w:szCs w:val="20"/>
              </w:rPr>
              <w:t>medsebojno skladni</w:t>
            </w:r>
            <w:r w:rsidRPr="00A95DAA">
              <w:rPr>
                <w:sz w:val="20"/>
                <w:szCs w:val="20"/>
              </w:rPr>
              <w:t xml:space="preserve"> in naj se razlikujejo po specifičnih detajlih, ki bodo ločili aplikacije </w:t>
            </w:r>
            <w:r w:rsidRPr="00A95DAA">
              <w:rPr>
                <w:sz w:val="20"/>
                <w:szCs w:val="20"/>
              </w:rPr>
              <w:lastRenderedPageBreak/>
              <w:t>med seboj, vendar bodo vseeno ohranili skupno vizualno identiteto.</w:t>
            </w:r>
          </w:p>
          <w:p w14:paraId="0F70912D" w14:textId="77777777" w:rsidR="00CE2488" w:rsidRPr="00A95DAA" w:rsidRDefault="00CE2488" w:rsidP="00CE2488">
            <w:pPr>
              <w:pStyle w:val="Odstavekseznama"/>
              <w:numPr>
                <w:ilvl w:val="0"/>
                <w:numId w:val="43"/>
              </w:numPr>
              <w:spacing w:before="0" w:after="200" w:line="276" w:lineRule="auto"/>
              <w:rPr>
                <w:sz w:val="20"/>
                <w:szCs w:val="20"/>
              </w:rPr>
            </w:pPr>
            <w:r w:rsidRPr="00A95DAA">
              <w:rPr>
                <w:sz w:val="20"/>
                <w:szCs w:val="20"/>
              </w:rPr>
              <w:t>Izbor osnovnih grafičnih elementov, kot so ikone in vzorci, ki bodo konsistentni z barvno paleto in tipografijo ter primerni za uporabo v vseh aplikacijah.</w:t>
            </w:r>
          </w:p>
        </w:tc>
        <w:tc>
          <w:tcPr>
            <w:tcW w:w="1874" w:type="dxa"/>
            <w:tcBorders>
              <w:top w:val="single" w:sz="4" w:space="0" w:color="auto"/>
              <w:bottom w:val="single" w:sz="4" w:space="0" w:color="auto"/>
            </w:tcBorders>
            <w:shd w:val="clear" w:color="auto" w:fill="auto"/>
          </w:tcPr>
          <w:p w14:paraId="6C7E2B69" w14:textId="77777777" w:rsidR="00CE2488" w:rsidRPr="00235E7E" w:rsidRDefault="00CE2488" w:rsidP="00B15134">
            <w:pPr>
              <w:spacing w:after="160" w:line="259" w:lineRule="auto"/>
            </w:pPr>
            <w:r>
              <w:lastRenderedPageBreak/>
              <w:t>Kot navedeno</w:t>
            </w:r>
          </w:p>
        </w:tc>
      </w:tr>
    </w:tbl>
    <w:p w14:paraId="302A71CA" w14:textId="77777777" w:rsidR="00E9694F" w:rsidRDefault="00E9694F" w:rsidP="003F7B6B">
      <w:pPr>
        <w:spacing w:after="0"/>
        <w:jc w:val="both"/>
        <w:rPr>
          <w:b/>
          <w:sz w:val="20"/>
          <w:szCs w:val="28"/>
        </w:rPr>
      </w:pPr>
    </w:p>
    <w:p w14:paraId="4CD6DFCF" w14:textId="77777777" w:rsidR="004005D1" w:rsidRDefault="004005D1" w:rsidP="004005D1">
      <w:pPr>
        <w:pStyle w:val="Naslov2"/>
        <w:widowControl w:val="0"/>
        <w:numPr>
          <w:ilvl w:val="1"/>
          <w:numId w:val="0"/>
        </w:numPr>
        <w:pBdr>
          <w:bottom w:val="dotted" w:sz="4" w:space="4" w:color="auto"/>
        </w:pBdr>
        <w:spacing w:before="240" w:after="240"/>
        <w:ind w:left="576" w:hanging="576"/>
        <w:rPr>
          <w:rFonts w:eastAsia="Calibri" w:cs="Times New Roman"/>
          <w:b/>
          <w:bCs/>
          <w:color w:val="2E4F9F"/>
          <w:lang w:eastAsia="en-US" w:bidi="en-US"/>
        </w:rPr>
      </w:pPr>
      <w:bookmarkStart w:id="2" w:name="_Toc397632331"/>
      <w:bookmarkStart w:id="3" w:name="_Toc399420813"/>
      <w:bookmarkStart w:id="4" w:name="_Toc400551625"/>
      <w:bookmarkStart w:id="5" w:name="_Toc14936891"/>
      <w:bookmarkStart w:id="6" w:name="_Toc22627348"/>
      <w:bookmarkStart w:id="7" w:name="_Toc119064514"/>
      <w:bookmarkStart w:id="8" w:name="_Toc157072643"/>
      <w:bookmarkStart w:id="9" w:name="_Toc166160993"/>
      <w:bookmarkStart w:id="10" w:name="_Toc190427143"/>
      <w:r>
        <w:rPr>
          <w:rFonts w:eastAsia="Calibri"/>
          <w:b/>
          <w:bCs/>
          <w:lang w:eastAsia="en-US" w:bidi="en-US"/>
        </w:rPr>
        <w:t>Zahteve glede izvedbe ključnih aktivnosti</w:t>
      </w:r>
      <w:bookmarkEnd w:id="2"/>
      <w:bookmarkEnd w:id="3"/>
      <w:bookmarkEnd w:id="4"/>
      <w:bookmarkEnd w:id="5"/>
      <w:bookmarkEnd w:id="6"/>
      <w:bookmarkEnd w:id="7"/>
      <w:bookmarkEnd w:id="8"/>
      <w:bookmarkEnd w:id="9"/>
      <w:bookmarkEnd w:id="10"/>
    </w:p>
    <w:p w14:paraId="18077AD0" w14:textId="77777777" w:rsidR="00C64090" w:rsidRDefault="00C64090" w:rsidP="00C64090">
      <w:pPr>
        <w:pStyle w:val="Naslov3"/>
        <w:widowControl w:val="0"/>
        <w:numPr>
          <w:ilvl w:val="2"/>
          <w:numId w:val="0"/>
        </w:numPr>
        <w:spacing w:before="240" w:after="240"/>
        <w:ind w:left="720" w:hanging="720"/>
        <w:rPr>
          <w:rFonts w:eastAsia="Calibri" w:cs="Times New Roman"/>
          <w:color w:val="2E4F9F"/>
          <w:lang w:eastAsia="en-US" w:bidi="en-US"/>
        </w:rPr>
      </w:pPr>
      <w:bookmarkStart w:id="11" w:name="_Toc399420815"/>
      <w:bookmarkStart w:id="12" w:name="_Toc400551627"/>
      <w:bookmarkStart w:id="13" w:name="_Toc14936893"/>
      <w:bookmarkStart w:id="14" w:name="_Toc22627350"/>
      <w:bookmarkStart w:id="15" w:name="_Toc157072645"/>
      <w:bookmarkStart w:id="16" w:name="_Toc166160995"/>
      <w:bookmarkStart w:id="17" w:name="_Toc190427145"/>
      <w:r>
        <w:rPr>
          <w:rFonts w:eastAsia="Calibri"/>
          <w:lang w:eastAsia="en-US" w:bidi="en-US"/>
        </w:rPr>
        <w:t>Projekt za izvedbo</w:t>
      </w:r>
      <w:bookmarkEnd w:id="11"/>
      <w:r>
        <w:rPr>
          <w:rFonts w:eastAsia="Calibri"/>
          <w:lang w:eastAsia="en-US" w:bidi="en-US"/>
        </w:rPr>
        <w:t xml:space="preserve"> (PZI)</w:t>
      </w:r>
      <w:bookmarkEnd w:id="12"/>
      <w:bookmarkEnd w:id="13"/>
      <w:bookmarkEnd w:id="14"/>
      <w:bookmarkEnd w:id="15"/>
      <w:bookmarkEnd w:id="16"/>
      <w:bookmarkEnd w:id="17"/>
    </w:p>
    <w:p w14:paraId="71FF3CF3" w14:textId="77777777" w:rsidR="00C64090" w:rsidRDefault="00C64090" w:rsidP="00C64090">
      <w:pPr>
        <w:spacing w:before="0" w:after="60" w:line="276" w:lineRule="auto"/>
        <w:jc w:val="both"/>
        <w:rPr>
          <w:rFonts w:eastAsia="Times New Roman" w:cs="Calibri"/>
          <w:color w:val="404040"/>
          <w:lang w:eastAsia="en-US" w:bidi="en-US"/>
        </w:rPr>
      </w:pPr>
      <w:r>
        <w:rPr>
          <w:rFonts w:eastAsia="Times New Roman" w:cs="Calibri"/>
          <w:color w:val="404040" w:themeColor="text1" w:themeTint="BF"/>
          <w:lang w:eastAsia="en-US" w:bidi="en-US"/>
        </w:rPr>
        <w:t xml:space="preserve">Dokument Projekt za Izvedbo (v nadaljevanju: PZI) je namenjen natančnemu popisu in specifikacijam bodočega informacijskega sistema. </w:t>
      </w:r>
    </w:p>
    <w:p w14:paraId="67D229BD" w14:textId="77777777" w:rsidR="00C64090" w:rsidRDefault="00C64090" w:rsidP="00C64090">
      <w:pPr>
        <w:spacing w:before="0" w:after="60" w:line="276" w:lineRule="auto"/>
        <w:jc w:val="both"/>
        <w:rPr>
          <w:rFonts w:eastAsia="Times New Roman" w:cs="Calibri"/>
          <w:color w:val="404040"/>
          <w:lang w:eastAsia="en-US" w:bidi="en-US"/>
        </w:rPr>
      </w:pPr>
      <w:r>
        <w:rPr>
          <w:rFonts w:eastAsia="Times New Roman" w:cs="Calibri"/>
          <w:color w:val="404040"/>
          <w:lang w:eastAsia="en-US" w:bidi="en-US"/>
        </w:rPr>
        <w:t>Dokument PZI mora vsebovati najmanj:</w:t>
      </w:r>
    </w:p>
    <w:p w14:paraId="0498346B" w14:textId="77777777" w:rsidR="00C64090" w:rsidRDefault="00C64090" w:rsidP="00C64090">
      <w:pPr>
        <w:numPr>
          <w:ilvl w:val="0"/>
          <w:numId w:val="4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funkcionalne specifikacije in funkcionalno dekompozicijo,</w:t>
      </w:r>
    </w:p>
    <w:p w14:paraId="5E1FB0E8" w14:textId="77777777" w:rsidR="00C64090" w:rsidRDefault="00C64090" w:rsidP="00C64090">
      <w:pPr>
        <w:numPr>
          <w:ilvl w:val="0"/>
          <w:numId w:val="4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 xml:space="preserve">seznam poslovnih procesov z opisi, </w:t>
      </w:r>
    </w:p>
    <w:p w14:paraId="00D28B6D" w14:textId="77777777" w:rsidR="00C64090" w:rsidRDefault="00C64090" w:rsidP="00C64090">
      <w:pPr>
        <w:numPr>
          <w:ilvl w:val="0"/>
          <w:numId w:val="4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seznam gradnikov z opisi,</w:t>
      </w:r>
    </w:p>
    <w:p w14:paraId="283B9197" w14:textId="77777777" w:rsidR="00C64090" w:rsidRDefault="00C64090" w:rsidP="00C64090">
      <w:pPr>
        <w:numPr>
          <w:ilvl w:val="0"/>
          <w:numId w:val="4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specifikacije podatkovnih struktur,</w:t>
      </w:r>
    </w:p>
    <w:p w14:paraId="104D2227" w14:textId="77777777" w:rsidR="00C64090" w:rsidRDefault="00C64090" w:rsidP="00C64090">
      <w:pPr>
        <w:numPr>
          <w:ilvl w:val="0"/>
          <w:numId w:val="4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specifikacijo struktur XML,</w:t>
      </w:r>
    </w:p>
    <w:p w14:paraId="7A23FE67" w14:textId="77777777" w:rsidR="00C64090" w:rsidRDefault="00C64090" w:rsidP="00C64090">
      <w:pPr>
        <w:numPr>
          <w:ilvl w:val="0"/>
          <w:numId w:val="4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specifikacije spletnih storitev,</w:t>
      </w:r>
    </w:p>
    <w:p w14:paraId="51E3C1DF" w14:textId="77777777" w:rsidR="00C64090" w:rsidRDefault="00C64090" w:rsidP="00C64090">
      <w:pPr>
        <w:numPr>
          <w:ilvl w:val="0"/>
          <w:numId w:val="4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specifikacijo aplikacije za prikaz podrobnosti delovanja vseh vključenih komponent,</w:t>
      </w:r>
    </w:p>
    <w:p w14:paraId="29916167" w14:textId="77777777" w:rsidR="00C64090" w:rsidRDefault="00C64090" w:rsidP="00C64090">
      <w:pPr>
        <w:numPr>
          <w:ilvl w:val="0"/>
          <w:numId w:val="4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arhitekturo sistema za implementacijo (predlog uporabe vzorcev, topologija strežnikov, uporabljeni tehnološki standardi, tehnologija podatkovnih zbirk),</w:t>
      </w:r>
    </w:p>
    <w:p w14:paraId="49527AA5" w14:textId="77777777" w:rsidR="00C64090" w:rsidRDefault="00C64090" w:rsidP="00C64090">
      <w:pPr>
        <w:numPr>
          <w:ilvl w:val="0"/>
          <w:numId w:val="4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 xml:space="preserve">načrt spletnih mest (žični okvir) s specifikacijami vsebin in funkcionalnostmi za uporabnike (npr. katere informacije vsebuje, kako naj izgleda uporabniški vmesnik, kakšno uporabniško okolje bo ponujeno uporabniku, kako bodo organizirane vsebine, kakšne oblike iskanj bodo omogočene, do katere mere je mogoče doreči politiko umeščanja novih vsebin v portal, da se še zagotavlja preglednost), </w:t>
      </w:r>
    </w:p>
    <w:p w14:paraId="7C37D7B1" w14:textId="77777777" w:rsidR="00C64090" w:rsidRDefault="00C64090" w:rsidP="00C64090">
      <w:pPr>
        <w:numPr>
          <w:ilvl w:val="0"/>
          <w:numId w:val="4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varnostne in zaščitne mehanizme,</w:t>
      </w:r>
    </w:p>
    <w:p w14:paraId="055A93A5" w14:textId="77777777" w:rsidR="00C64090" w:rsidRDefault="00C64090" w:rsidP="00C64090">
      <w:pPr>
        <w:numPr>
          <w:ilvl w:val="0"/>
          <w:numId w:val="4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navedene in natančno popisane predvidene integracije z zunanjimi sistemi,</w:t>
      </w:r>
    </w:p>
    <w:p w14:paraId="7EDEDB9B" w14:textId="77777777" w:rsidR="00C64090" w:rsidRDefault="00C64090" w:rsidP="00C64090">
      <w:pPr>
        <w:numPr>
          <w:ilvl w:val="0"/>
          <w:numId w:val="4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terminski načrt.</w:t>
      </w:r>
    </w:p>
    <w:p w14:paraId="560BA452" w14:textId="77777777" w:rsidR="004005D1" w:rsidRDefault="004005D1" w:rsidP="004005D1">
      <w:pPr>
        <w:spacing w:before="0" w:line="276" w:lineRule="auto"/>
        <w:jc w:val="both"/>
        <w:rPr>
          <w:rFonts w:eastAsia="Times New Roman" w:cs="Calibri"/>
          <w:color w:val="404040"/>
          <w:lang w:eastAsia="en-US" w:bidi="en-US"/>
        </w:rPr>
      </w:pPr>
      <w:r>
        <w:rPr>
          <w:rFonts w:eastAsia="Times New Roman" w:cs="Calibri"/>
          <w:color w:val="404040"/>
          <w:lang w:eastAsia="en-US" w:bidi="en-US"/>
        </w:rPr>
        <w:t>Za IS mora izvajalec pripraviti podrobno specifikacijo zahtev, s katerimi bodo posledično dosežene višja kakovost, višja učinkovitost in izboljšana koordinacija v razvojnem procesu ter boljši pregled nad napredkom procesa razvoja.</w:t>
      </w:r>
    </w:p>
    <w:p w14:paraId="17ABBED3" w14:textId="77777777" w:rsidR="004005D1" w:rsidRDefault="004005D1" w:rsidP="004005D1">
      <w:pPr>
        <w:spacing w:before="0" w:line="276" w:lineRule="auto"/>
        <w:jc w:val="both"/>
        <w:rPr>
          <w:rFonts w:eastAsia="Times New Roman" w:cs="Calibri"/>
          <w:color w:val="404040"/>
          <w:lang w:eastAsia="en-US" w:bidi="en-US"/>
        </w:rPr>
      </w:pPr>
      <w:r>
        <w:rPr>
          <w:rFonts w:eastAsia="Times New Roman" w:cs="Calibri"/>
          <w:color w:val="404040"/>
          <w:lang w:eastAsia="en-US" w:bidi="en-US"/>
        </w:rPr>
        <w:t>Kot podlago za pripravo specifikacije zahtev mora izvajalec preučiti razpisno dokumentacijo in druge dokumente, ki mu jih preda naročnik.</w:t>
      </w:r>
    </w:p>
    <w:p w14:paraId="32C460BF" w14:textId="3037DE15" w:rsidR="004005D1" w:rsidRDefault="004005D1" w:rsidP="004005D1">
      <w:pPr>
        <w:spacing w:before="0" w:line="276" w:lineRule="auto"/>
        <w:jc w:val="both"/>
        <w:rPr>
          <w:rFonts w:eastAsia="Times New Roman" w:cs="Calibri"/>
          <w:color w:val="404040"/>
          <w:lang w:eastAsia="en-US" w:bidi="en-US"/>
        </w:rPr>
      </w:pPr>
      <w:r>
        <w:rPr>
          <w:rFonts w:eastAsia="Times New Roman" w:cs="Calibri"/>
          <w:color w:val="404040"/>
          <w:lang w:eastAsia="en-US" w:bidi="en-US"/>
        </w:rPr>
        <w:t xml:space="preserve">V okviru specifikacije se </w:t>
      </w:r>
      <w:r w:rsidR="009C68F4">
        <w:rPr>
          <w:rFonts w:eastAsia="Times New Roman" w:cs="Calibri"/>
          <w:color w:val="404040"/>
          <w:lang w:eastAsia="en-US" w:bidi="en-US"/>
        </w:rPr>
        <w:t xml:space="preserve">zahteva </w:t>
      </w:r>
      <w:r>
        <w:rPr>
          <w:rFonts w:eastAsia="Times New Roman" w:cs="Calibri"/>
          <w:color w:val="404040"/>
          <w:lang w:eastAsia="en-US" w:bidi="en-US"/>
        </w:rPr>
        <w:t>naslednje:</w:t>
      </w:r>
    </w:p>
    <w:p w14:paraId="32C04CCA" w14:textId="77777777" w:rsidR="004005D1" w:rsidRDefault="004005D1" w:rsidP="004005D1">
      <w:pPr>
        <w:numPr>
          <w:ilvl w:val="0"/>
          <w:numId w:val="45"/>
        </w:numPr>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pripravljena je v slovenskem jeziku;</w:t>
      </w:r>
    </w:p>
    <w:p w14:paraId="164EAD37" w14:textId="77777777" w:rsidR="004005D1" w:rsidRDefault="004005D1" w:rsidP="004005D1">
      <w:pPr>
        <w:numPr>
          <w:ilvl w:val="0"/>
          <w:numId w:val="45"/>
        </w:numPr>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uporabljana terminologija bo prilagojena naročniku;</w:t>
      </w:r>
    </w:p>
    <w:p w14:paraId="6357C390" w14:textId="77777777" w:rsidR="004005D1" w:rsidRDefault="004005D1" w:rsidP="004005D1">
      <w:pPr>
        <w:numPr>
          <w:ilvl w:val="0"/>
          <w:numId w:val="45"/>
        </w:numPr>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lastRenderedPageBreak/>
        <w:t>izvajalec mora spoznati naročnikovo poslovno področje;</w:t>
      </w:r>
    </w:p>
    <w:p w14:paraId="38F64813" w14:textId="77777777" w:rsidR="004005D1" w:rsidRDefault="004005D1" w:rsidP="004005D1">
      <w:pPr>
        <w:numPr>
          <w:ilvl w:val="0"/>
          <w:numId w:val="45"/>
        </w:numPr>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v specifikaciji zahtev uporabljene diagramske in druge tehnike so primerno pojasnjene;</w:t>
      </w:r>
    </w:p>
    <w:p w14:paraId="5B37D5CB" w14:textId="77777777" w:rsidR="004005D1" w:rsidRDefault="004005D1" w:rsidP="004005D1">
      <w:pPr>
        <w:numPr>
          <w:ilvl w:val="0"/>
          <w:numId w:val="45"/>
        </w:numPr>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specifikacija zahtev vključuje zahteve glede uporabnosti rešitve.</w:t>
      </w:r>
    </w:p>
    <w:p w14:paraId="0811C53C" w14:textId="77777777" w:rsidR="004005D1" w:rsidRDefault="004005D1" w:rsidP="004005D1">
      <w:pPr>
        <w:spacing w:before="0" w:line="276" w:lineRule="auto"/>
        <w:jc w:val="both"/>
        <w:rPr>
          <w:rFonts w:eastAsia="Times New Roman" w:cs="Calibri"/>
          <w:color w:val="404040"/>
          <w:lang w:eastAsia="en-US" w:bidi="en-US"/>
        </w:rPr>
      </w:pPr>
      <w:r>
        <w:rPr>
          <w:rFonts w:eastAsia="Times New Roman" w:cs="Calibri"/>
          <w:color w:val="404040"/>
          <w:lang w:eastAsia="en-US" w:bidi="en-US"/>
        </w:rPr>
        <w:t>Če izvajalec oceni, da drugače ne bo mogel zajeti naročnikovih zahtev za IS , mora pri pripravi specifikacije uporabiti prototipe.</w:t>
      </w:r>
    </w:p>
    <w:p w14:paraId="2CC84545" w14:textId="77777777" w:rsidR="004005D1" w:rsidRDefault="004005D1" w:rsidP="004005D1">
      <w:pPr>
        <w:spacing w:before="0" w:line="276" w:lineRule="auto"/>
        <w:jc w:val="both"/>
        <w:rPr>
          <w:rFonts w:eastAsia="Times New Roman" w:cs="Calibri"/>
          <w:color w:val="404040"/>
          <w:lang w:eastAsia="en-US" w:bidi="en-US"/>
        </w:rPr>
      </w:pPr>
      <w:r>
        <w:rPr>
          <w:rFonts w:eastAsia="Times New Roman" w:cs="Calibri"/>
          <w:color w:val="404040"/>
          <w:lang w:eastAsia="en-US" w:bidi="en-US"/>
        </w:rPr>
        <w:t>Specifikacija mora slediti nekaterim osnovnim načelom:</w:t>
      </w:r>
    </w:p>
    <w:p w14:paraId="1A1643EE" w14:textId="77777777" w:rsidR="004005D1" w:rsidRDefault="004005D1" w:rsidP="004005D1">
      <w:pPr>
        <w:numPr>
          <w:ilvl w:val="0"/>
          <w:numId w:val="4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ustreznost: vsaka izmed podanih zahtev v specifikaciji mora biti relevantna za razvoj in vzpostavitev IS;</w:t>
      </w:r>
    </w:p>
    <w:p w14:paraId="6338CF76" w14:textId="77777777" w:rsidR="004005D1" w:rsidRDefault="004005D1" w:rsidP="004005D1">
      <w:pPr>
        <w:numPr>
          <w:ilvl w:val="0"/>
          <w:numId w:val="4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jasnost: v specifikaciji podane zahteve morajo biti zapisane na tak način, da jih vsi udeleženci enako interpretirajo;</w:t>
      </w:r>
    </w:p>
    <w:p w14:paraId="157BBF15" w14:textId="77777777" w:rsidR="004005D1" w:rsidRDefault="004005D1" w:rsidP="004005D1">
      <w:pPr>
        <w:numPr>
          <w:ilvl w:val="0"/>
          <w:numId w:val="4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skladnost: podane zahteve si med seboj ne nasprotujejo, temveč se medsebojno dopolnjujejo;</w:t>
      </w:r>
    </w:p>
    <w:p w14:paraId="475E3A9B" w14:textId="77777777" w:rsidR="004005D1" w:rsidRDefault="004005D1" w:rsidP="004005D1">
      <w:pPr>
        <w:numPr>
          <w:ilvl w:val="0"/>
          <w:numId w:val="4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 xml:space="preserve">celovitost: </w:t>
      </w:r>
    </w:p>
    <w:p w14:paraId="04FB2C12" w14:textId="77777777" w:rsidR="004005D1" w:rsidRDefault="004005D1" w:rsidP="004005D1">
      <w:pPr>
        <w:numPr>
          <w:ilvl w:val="1"/>
          <w:numId w:val="47"/>
        </w:numPr>
        <w:suppressAutoHyphens/>
        <w:spacing w:before="0" w:after="0" w:line="276" w:lineRule="auto"/>
        <w:ind w:left="1434" w:hanging="357"/>
        <w:contextualSpacing/>
        <w:jc w:val="both"/>
        <w:rPr>
          <w:rFonts w:eastAsia="Times New Roman" w:cs="Calibri"/>
          <w:color w:val="404040"/>
          <w:lang w:eastAsia="en-US" w:bidi="en-US"/>
        </w:rPr>
      </w:pPr>
      <w:r>
        <w:rPr>
          <w:rFonts w:eastAsia="Times New Roman" w:cs="Calibri"/>
          <w:color w:val="404040"/>
          <w:lang w:eastAsia="en-US" w:bidi="en-US"/>
        </w:rPr>
        <w:t>nabor podanih zahtev mora opisovati vse pomembne funkcije, zmogljivosti, lastnosti in omejitve IS;</w:t>
      </w:r>
    </w:p>
    <w:p w14:paraId="32D66743" w14:textId="77777777" w:rsidR="004005D1" w:rsidRDefault="004005D1" w:rsidP="004005D1">
      <w:pPr>
        <w:numPr>
          <w:ilvl w:val="1"/>
          <w:numId w:val="47"/>
        </w:numPr>
        <w:suppressAutoHyphens/>
        <w:spacing w:before="0" w:after="0" w:line="276" w:lineRule="auto"/>
        <w:ind w:left="1434" w:hanging="357"/>
        <w:contextualSpacing/>
        <w:jc w:val="both"/>
        <w:rPr>
          <w:rFonts w:eastAsia="Times New Roman" w:cs="Calibri"/>
          <w:color w:val="404040"/>
          <w:lang w:eastAsia="en-US" w:bidi="en-US"/>
        </w:rPr>
      </w:pPr>
      <w:r>
        <w:rPr>
          <w:rFonts w:eastAsia="Times New Roman" w:cs="Calibri"/>
          <w:color w:val="404040"/>
          <w:lang w:eastAsia="en-US" w:bidi="en-US"/>
        </w:rPr>
        <w:t>nabor zahtev opisuje vse odzive IS  na vse možne (veljavne in neveljavne) vhodne podatke oziroma vrste podatkov;</w:t>
      </w:r>
    </w:p>
    <w:p w14:paraId="66443C12" w14:textId="77777777" w:rsidR="004005D1" w:rsidRDefault="004005D1" w:rsidP="004005D1">
      <w:pPr>
        <w:numPr>
          <w:ilvl w:val="0"/>
          <w:numId w:val="47"/>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jedrnatost: vsaka od zahtev mora biti navedena samo na enem mestu. Opisi zahtev morajo vsebovati samo pomembna določila in ne smejo biti preobsežni;</w:t>
      </w:r>
    </w:p>
    <w:p w14:paraId="62C16A5C" w14:textId="77777777" w:rsidR="004005D1" w:rsidRDefault="004005D1" w:rsidP="004005D1">
      <w:pPr>
        <w:numPr>
          <w:ilvl w:val="0"/>
          <w:numId w:val="47"/>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pomembnost: iz specifikacije morajo biti jasno razvidne izvedbene prioritete;</w:t>
      </w:r>
    </w:p>
    <w:p w14:paraId="311A33E0" w14:textId="77777777" w:rsidR="004005D1" w:rsidRDefault="004005D1" w:rsidP="004005D1">
      <w:pPr>
        <w:numPr>
          <w:ilvl w:val="0"/>
          <w:numId w:val="47"/>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preverljivost: vse v specifikaciji podane zahteve mora biti možno preveriti in potrditi;</w:t>
      </w:r>
    </w:p>
    <w:p w14:paraId="5544D3CB" w14:textId="77777777" w:rsidR="004005D1" w:rsidRDefault="004005D1" w:rsidP="004005D1">
      <w:pPr>
        <w:numPr>
          <w:ilvl w:val="0"/>
          <w:numId w:val="47"/>
        </w:numPr>
        <w:suppressAutoHyphens/>
        <w:spacing w:before="0" w:after="200" w:line="276" w:lineRule="auto"/>
        <w:ind w:left="714" w:hanging="357"/>
        <w:jc w:val="both"/>
        <w:rPr>
          <w:rFonts w:eastAsia="Times New Roman" w:cs="Calibri"/>
          <w:color w:val="404040"/>
          <w:lang w:eastAsia="en-US" w:bidi="en-US"/>
        </w:rPr>
      </w:pPr>
      <w:r>
        <w:rPr>
          <w:rFonts w:eastAsia="Times New Roman" w:cs="Calibri"/>
          <w:color w:val="404040"/>
          <w:lang w:eastAsia="en-US" w:bidi="en-US"/>
        </w:rPr>
        <w:t>sledljivost: za vsako od podanih zahtev mora biti znan vir le-te.</w:t>
      </w:r>
    </w:p>
    <w:p w14:paraId="4C7DEE28" w14:textId="77777777" w:rsidR="004005D1" w:rsidRDefault="004005D1" w:rsidP="004005D1">
      <w:pPr>
        <w:spacing w:before="0" w:line="276" w:lineRule="auto"/>
        <w:jc w:val="both"/>
        <w:rPr>
          <w:rFonts w:eastAsia="Times New Roman" w:cs="Calibri"/>
          <w:color w:val="404040"/>
          <w:lang w:eastAsia="en-US" w:bidi="en-US"/>
        </w:rPr>
      </w:pPr>
      <w:r>
        <w:rPr>
          <w:rFonts w:eastAsia="Times New Roman" w:cs="Calibri"/>
          <w:color w:val="404040"/>
          <w:lang w:eastAsia="en-US" w:bidi="en-US"/>
        </w:rPr>
        <w:t>Izvajalec mora zajeti:</w:t>
      </w:r>
    </w:p>
    <w:p w14:paraId="16266573" w14:textId="77777777" w:rsidR="004005D1" w:rsidRDefault="004005D1" w:rsidP="004005D1">
      <w:pPr>
        <w:numPr>
          <w:ilvl w:val="0"/>
          <w:numId w:val="45"/>
        </w:numPr>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funkcionalne zahteve,</w:t>
      </w:r>
    </w:p>
    <w:p w14:paraId="5A0EBC5A" w14:textId="77777777" w:rsidR="004005D1" w:rsidRDefault="004005D1" w:rsidP="004005D1">
      <w:pPr>
        <w:numPr>
          <w:ilvl w:val="0"/>
          <w:numId w:val="45"/>
        </w:numPr>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nefunkcionalne zahteve (zmogljivost, varnost …),</w:t>
      </w:r>
    </w:p>
    <w:p w14:paraId="025C9ECB" w14:textId="77777777" w:rsidR="004005D1" w:rsidRDefault="004005D1" w:rsidP="004005D1">
      <w:pPr>
        <w:numPr>
          <w:ilvl w:val="0"/>
          <w:numId w:val="45"/>
        </w:numPr>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implementacijske zahteve.</w:t>
      </w:r>
    </w:p>
    <w:p w14:paraId="364479E9" w14:textId="77777777" w:rsidR="004005D1" w:rsidRDefault="004005D1" w:rsidP="004005D1">
      <w:pPr>
        <w:spacing w:before="0" w:line="276" w:lineRule="auto"/>
        <w:jc w:val="both"/>
        <w:rPr>
          <w:rFonts w:eastAsia="Times New Roman" w:cs="Calibri"/>
          <w:color w:val="404040"/>
          <w:lang w:eastAsia="en-US" w:bidi="en-US"/>
        </w:rPr>
      </w:pPr>
      <w:r>
        <w:rPr>
          <w:rFonts w:eastAsia="Times New Roman" w:cs="Calibri"/>
          <w:color w:val="404040"/>
          <w:lang w:eastAsia="en-US" w:bidi="en-US"/>
        </w:rPr>
        <w:t>Analizirane zahteve mora izvajalec primerjati z zahtevami, podanimi v tem dokumentu ter ostali predani dokumentaciji, in jih po potrebi uskladiti z naročnikom in uporabniki.</w:t>
      </w:r>
    </w:p>
    <w:p w14:paraId="7C05A0E8" w14:textId="77777777" w:rsidR="004005D1" w:rsidRDefault="004005D1" w:rsidP="004005D1">
      <w:pPr>
        <w:spacing w:before="0" w:line="276" w:lineRule="auto"/>
        <w:jc w:val="both"/>
        <w:rPr>
          <w:rFonts w:eastAsia="Times New Roman" w:cs="Calibri"/>
          <w:color w:val="404040"/>
          <w:lang w:eastAsia="en-US" w:bidi="en-US"/>
        </w:rPr>
      </w:pPr>
      <w:r>
        <w:rPr>
          <w:rFonts w:eastAsia="Times New Roman" w:cs="Calibri"/>
          <w:color w:val="404040" w:themeColor="text1" w:themeTint="BF"/>
          <w:lang w:eastAsia="en-US" w:bidi="en-US"/>
        </w:rPr>
        <w:t>Izvajalec mora podati končen predlog podrobne specifikacije IS, jo nato uskladiti z naročnikom ter pridobiti njegovo potrditev specifikacije zahtev.</w:t>
      </w:r>
    </w:p>
    <w:p w14:paraId="08A9B4C9" w14:textId="77777777" w:rsidR="004005D1" w:rsidRDefault="004005D1" w:rsidP="004005D1">
      <w:pPr>
        <w:pStyle w:val="Naslov3"/>
        <w:widowControl w:val="0"/>
        <w:numPr>
          <w:ilvl w:val="2"/>
          <w:numId w:val="0"/>
        </w:numPr>
        <w:spacing w:before="240" w:after="240"/>
        <w:ind w:left="720" w:hanging="720"/>
        <w:rPr>
          <w:rFonts w:eastAsia="Calibri" w:cs="Times New Roman"/>
          <w:color w:val="2E4F9F"/>
          <w:lang w:eastAsia="en-US" w:bidi="en-US"/>
        </w:rPr>
      </w:pPr>
      <w:bookmarkStart w:id="18" w:name="_Toc157419881"/>
      <w:bookmarkStart w:id="19" w:name="_Toc158737389"/>
      <w:bookmarkStart w:id="20" w:name="_Toc185379930"/>
      <w:bookmarkStart w:id="21" w:name="_Toc253491642"/>
      <w:bookmarkStart w:id="22" w:name="_Toc390671658"/>
      <w:bookmarkStart w:id="23" w:name="_Toc393310025"/>
      <w:bookmarkStart w:id="24" w:name="_Toc399420816"/>
      <w:bookmarkStart w:id="25" w:name="_Toc400551628"/>
      <w:bookmarkStart w:id="26" w:name="_Toc14936894"/>
      <w:bookmarkStart w:id="27" w:name="_Toc22627351"/>
      <w:bookmarkStart w:id="28" w:name="_Toc157072646"/>
      <w:bookmarkStart w:id="29" w:name="_Toc166160996"/>
      <w:bookmarkStart w:id="30" w:name="_Toc190427146"/>
      <w:r>
        <w:rPr>
          <w:rFonts w:eastAsia="Calibri"/>
          <w:lang w:eastAsia="en-US" w:bidi="en-US"/>
        </w:rPr>
        <w:t>Testiranje</w:t>
      </w:r>
      <w:bookmarkEnd w:id="18"/>
      <w:bookmarkEnd w:id="19"/>
      <w:bookmarkEnd w:id="20"/>
      <w:r>
        <w:rPr>
          <w:rFonts w:eastAsia="Calibri"/>
          <w:lang w:eastAsia="en-US" w:bidi="en-US"/>
        </w:rPr>
        <w:t xml:space="preserve"> in zagotavljanje kakovosti</w:t>
      </w:r>
      <w:bookmarkEnd w:id="21"/>
      <w:bookmarkEnd w:id="22"/>
      <w:bookmarkEnd w:id="23"/>
      <w:bookmarkEnd w:id="24"/>
      <w:bookmarkEnd w:id="25"/>
      <w:bookmarkEnd w:id="26"/>
      <w:bookmarkEnd w:id="27"/>
      <w:bookmarkEnd w:id="28"/>
      <w:bookmarkEnd w:id="29"/>
      <w:bookmarkEnd w:id="30"/>
    </w:p>
    <w:p w14:paraId="71892542" w14:textId="77777777" w:rsidR="004005D1" w:rsidRDefault="004005D1" w:rsidP="004005D1">
      <w:pPr>
        <w:spacing w:before="0" w:line="276" w:lineRule="auto"/>
        <w:jc w:val="both"/>
        <w:rPr>
          <w:rFonts w:eastAsia="Times New Roman" w:cs="Calibri"/>
          <w:color w:val="404040"/>
          <w:lang w:eastAsia="en-US" w:bidi="en-US"/>
        </w:rPr>
      </w:pPr>
      <w:r>
        <w:rPr>
          <w:rFonts w:eastAsia="Times New Roman" w:cs="Calibri"/>
          <w:color w:val="404040"/>
          <w:lang w:eastAsia="en-US" w:bidi="en-US"/>
        </w:rPr>
        <w:t xml:space="preserve">Nove verzije/popravki se najprej namestijo na testno okolje. </w:t>
      </w:r>
    </w:p>
    <w:p w14:paraId="3567558E" w14:textId="77777777" w:rsidR="004005D1" w:rsidRDefault="004005D1" w:rsidP="004005D1">
      <w:pPr>
        <w:spacing w:before="0" w:line="276" w:lineRule="auto"/>
        <w:jc w:val="both"/>
        <w:rPr>
          <w:rFonts w:eastAsia="Times New Roman" w:cs="Calibri"/>
          <w:color w:val="404040"/>
          <w:lang w:eastAsia="en-US" w:bidi="en-US"/>
        </w:rPr>
      </w:pPr>
      <w:r>
        <w:rPr>
          <w:rFonts w:eastAsia="Times New Roman" w:cs="Calibri"/>
          <w:color w:val="404040"/>
          <w:lang w:eastAsia="en-US" w:bidi="en-US"/>
        </w:rPr>
        <w:t xml:space="preserve">Razvojno okolje in testno okolje za razvojno testiranje mora vzpostaviti izbrani izvajalec na svoji infrastrukturi. Prav tako izvajalec zagotovi uvoz podatkov za </w:t>
      </w:r>
      <w:r>
        <w:rPr>
          <w:rFonts w:eastAsia="Times New Roman" w:cs="Calibri"/>
          <w:color w:val="404040"/>
          <w:lang w:eastAsia="en-US" w:bidi="en-US"/>
        </w:rPr>
        <w:lastRenderedPageBreak/>
        <w:t xml:space="preserve">testiranje in šolanje testnih uporabnikov v testnem okolju kot tudi pripravo okolja za izvedbo šolanja uporabnikov. </w:t>
      </w:r>
    </w:p>
    <w:p w14:paraId="5849F6BC" w14:textId="77777777" w:rsidR="004005D1" w:rsidRDefault="004005D1" w:rsidP="004005D1">
      <w:pPr>
        <w:spacing w:before="0" w:line="276" w:lineRule="auto"/>
        <w:jc w:val="both"/>
        <w:rPr>
          <w:rFonts w:eastAsia="Times New Roman" w:cs="Calibri"/>
          <w:color w:val="404040"/>
          <w:lang w:eastAsia="en-US" w:bidi="en-US"/>
        </w:rPr>
      </w:pPr>
      <w:r>
        <w:rPr>
          <w:rFonts w:eastAsia="Times New Roman" w:cs="Calibri"/>
          <w:color w:val="404040"/>
          <w:lang w:eastAsia="en-US" w:bidi="en-US"/>
        </w:rPr>
        <w:t>Osebje naročnika mora biti neposredno soudeleženo pri testiranju funkcionalnosti IS. Izvajalec za potrebe izvedbe prevzemnega testiranja s strani naročnika zagotovi orodje za prijavo in spremljanje napak (orodje mora biti uporabniku prijazno, omogočati mora opis napake, vstavljanje slik zaslonskih mask in pripenjanje dokumentov, kjer se je napaka pojavila ter spremljanje statusa odpravljanja evidentirane napake).</w:t>
      </w:r>
    </w:p>
    <w:p w14:paraId="288B7572" w14:textId="77777777" w:rsidR="004005D1" w:rsidRDefault="004005D1" w:rsidP="004005D1">
      <w:pPr>
        <w:spacing w:before="0" w:line="276" w:lineRule="auto"/>
        <w:jc w:val="both"/>
        <w:rPr>
          <w:rFonts w:eastAsia="Times New Roman" w:cs="Calibri"/>
          <w:b/>
          <w:color w:val="404040"/>
          <w:lang w:eastAsia="en-US" w:bidi="en-US"/>
        </w:rPr>
      </w:pPr>
      <w:bookmarkStart w:id="31" w:name="_Toc400551633"/>
      <w:r>
        <w:rPr>
          <w:rFonts w:eastAsia="Times New Roman" w:cs="Calibri"/>
          <w:b/>
          <w:color w:val="404040"/>
          <w:lang w:eastAsia="en-US" w:bidi="en-US"/>
        </w:rPr>
        <w:t>Poročilo o testiranju</w:t>
      </w:r>
      <w:bookmarkEnd w:id="31"/>
    </w:p>
    <w:p w14:paraId="09256684" w14:textId="77777777" w:rsidR="004005D1" w:rsidRDefault="004005D1" w:rsidP="004005D1">
      <w:pPr>
        <w:spacing w:before="0" w:line="276" w:lineRule="auto"/>
        <w:jc w:val="both"/>
        <w:rPr>
          <w:rFonts w:eastAsia="Times New Roman" w:cs="Calibri"/>
          <w:color w:val="404040"/>
          <w:lang w:eastAsia="en-US" w:bidi="en-US"/>
        </w:rPr>
      </w:pPr>
      <w:r>
        <w:rPr>
          <w:rFonts w:eastAsia="Times New Roman" w:cs="Calibri"/>
          <w:color w:val="404040"/>
          <w:lang w:eastAsia="en-US" w:bidi="en-US"/>
        </w:rPr>
        <w:t>Poročilo o testiranju mora vsebovati spodaj opisane podatke:</w:t>
      </w:r>
    </w:p>
    <w:p w14:paraId="7ADA9018" w14:textId="77777777" w:rsidR="004005D1" w:rsidRDefault="004005D1" w:rsidP="004005D1">
      <w:pPr>
        <w:numPr>
          <w:ilvl w:val="0"/>
          <w:numId w:val="48"/>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splošni podatki o testiranju:</w:t>
      </w:r>
    </w:p>
    <w:p w14:paraId="2DD6E720" w14:textId="77777777" w:rsidR="004005D1" w:rsidRDefault="004005D1" w:rsidP="004005D1">
      <w:pPr>
        <w:numPr>
          <w:ilvl w:val="1"/>
          <w:numId w:val="48"/>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oznaka in verzija izdelka, ki je bil predmet testiranja,</w:t>
      </w:r>
    </w:p>
    <w:p w14:paraId="286D7A96" w14:textId="77777777" w:rsidR="004005D1" w:rsidRDefault="004005D1" w:rsidP="004005D1">
      <w:pPr>
        <w:numPr>
          <w:ilvl w:val="1"/>
          <w:numId w:val="48"/>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konfiguracija strojne in programske opreme, ki je bila uporabljena pri izvedbi testiranja,</w:t>
      </w:r>
    </w:p>
    <w:p w14:paraId="0B049CAB" w14:textId="77777777" w:rsidR="004005D1" w:rsidRDefault="004005D1" w:rsidP="004005D1">
      <w:pPr>
        <w:numPr>
          <w:ilvl w:val="1"/>
          <w:numId w:val="48"/>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navedena ali pripeta dokumentacija, ki je bila uporabljena kot podlaga za izvedbo testiranja;</w:t>
      </w:r>
    </w:p>
    <w:p w14:paraId="4AFB0D3C" w14:textId="77777777" w:rsidR="004005D1" w:rsidRDefault="004005D1" w:rsidP="004005D1">
      <w:pPr>
        <w:numPr>
          <w:ilvl w:val="0"/>
          <w:numId w:val="48"/>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statistika ugotovljenih neskladnosti:</w:t>
      </w:r>
    </w:p>
    <w:p w14:paraId="1C378AB8" w14:textId="77777777" w:rsidR="004005D1" w:rsidRDefault="004005D1" w:rsidP="004005D1">
      <w:pPr>
        <w:numPr>
          <w:ilvl w:val="1"/>
          <w:numId w:val="48"/>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za vsako testiranje je treba navesti:</w:t>
      </w:r>
    </w:p>
    <w:p w14:paraId="19D1791B" w14:textId="77777777" w:rsidR="004005D1" w:rsidRDefault="004005D1" w:rsidP="004005D1">
      <w:pPr>
        <w:numPr>
          <w:ilvl w:val="2"/>
          <w:numId w:val="48"/>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oznako, ali je bila npr. dostavljena dokumentacija programske podpore ustrezna/neustrezna,</w:t>
      </w:r>
    </w:p>
    <w:p w14:paraId="141FC67F" w14:textId="77777777" w:rsidR="004005D1" w:rsidRDefault="004005D1" w:rsidP="004005D1">
      <w:pPr>
        <w:numPr>
          <w:ilvl w:val="2"/>
          <w:numId w:val="48"/>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grobo oceno poslovne podpore (npr. ustrezna/delno ustrezna/neustrezna),</w:t>
      </w:r>
    </w:p>
    <w:p w14:paraId="220EA6C4" w14:textId="77777777" w:rsidR="004005D1" w:rsidRDefault="004005D1" w:rsidP="004005D1">
      <w:pPr>
        <w:numPr>
          <w:ilvl w:val="2"/>
          <w:numId w:val="48"/>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pregled ugotovljenih napak pri izvedbi testiranja,</w:t>
      </w:r>
    </w:p>
    <w:p w14:paraId="272082A0" w14:textId="77777777" w:rsidR="004005D1" w:rsidRDefault="004005D1" w:rsidP="004005D1">
      <w:pPr>
        <w:numPr>
          <w:ilvl w:val="2"/>
          <w:numId w:val="48"/>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koliko napak je bilo odpravljenih in koliko je takih, ki so še v reševanju;</w:t>
      </w:r>
    </w:p>
    <w:p w14:paraId="253FEA4D" w14:textId="77777777" w:rsidR="004005D1" w:rsidRDefault="004005D1" w:rsidP="004005D1">
      <w:pPr>
        <w:numPr>
          <w:ilvl w:val="0"/>
          <w:numId w:val="48"/>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rezultati testiranja:</w:t>
      </w:r>
    </w:p>
    <w:p w14:paraId="200C4BF7" w14:textId="77777777" w:rsidR="004005D1" w:rsidRDefault="004005D1" w:rsidP="004005D1">
      <w:pPr>
        <w:numPr>
          <w:ilvl w:val="1"/>
          <w:numId w:val="48"/>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zahteve in priporočila v zvezi z dokumentacijo:</w:t>
      </w:r>
    </w:p>
    <w:p w14:paraId="12CAFADB" w14:textId="77777777" w:rsidR="004005D1" w:rsidRDefault="004005D1" w:rsidP="004005D1">
      <w:pPr>
        <w:numPr>
          <w:ilvl w:val="2"/>
          <w:numId w:val="48"/>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opisno opredeljeno zadovoljstvo glede pridobljene dokumentacije,</w:t>
      </w:r>
    </w:p>
    <w:p w14:paraId="100658E9" w14:textId="77777777" w:rsidR="004005D1" w:rsidRDefault="004005D1" w:rsidP="004005D1">
      <w:pPr>
        <w:numPr>
          <w:ilvl w:val="2"/>
          <w:numId w:val="48"/>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pričakovanja v zvezi z morebitno dopolnitvijo dokumentacije s strani naročnika ali izvajalca;</w:t>
      </w:r>
    </w:p>
    <w:p w14:paraId="5E8DA2B5" w14:textId="77777777" w:rsidR="004005D1" w:rsidRDefault="004005D1" w:rsidP="004005D1">
      <w:pPr>
        <w:numPr>
          <w:ilvl w:val="1"/>
          <w:numId w:val="48"/>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testiranje funkcionalnosti IS  ter podatkov:</w:t>
      </w:r>
    </w:p>
    <w:p w14:paraId="7AA7DF34" w14:textId="77777777" w:rsidR="004005D1" w:rsidRDefault="004005D1" w:rsidP="004005D1">
      <w:pPr>
        <w:numPr>
          <w:ilvl w:val="2"/>
          <w:numId w:val="48"/>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opisi rezultatov testiranja,</w:t>
      </w:r>
    </w:p>
    <w:p w14:paraId="152ACBD9" w14:textId="77777777" w:rsidR="004005D1" w:rsidRDefault="004005D1" w:rsidP="004005D1">
      <w:pPr>
        <w:numPr>
          <w:ilvl w:val="2"/>
          <w:numId w:val="48"/>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plan v zvezi z odpravo napak;</w:t>
      </w:r>
    </w:p>
    <w:p w14:paraId="25DB0459" w14:textId="77777777" w:rsidR="004005D1" w:rsidRDefault="004005D1" w:rsidP="004005D1">
      <w:pPr>
        <w:numPr>
          <w:ilvl w:val="0"/>
          <w:numId w:val="48"/>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zaključna ocena:</w:t>
      </w:r>
    </w:p>
    <w:p w14:paraId="5E428CDE" w14:textId="77777777" w:rsidR="004005D1" w:rsidRDefault="004005D1" w:rsidP="004005D1">
      <w:pPr>
        <w:numPr>
          <w:ilvl w:val="1"/>
          <w:numId w:val="48"/>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zaključna ocena v zvezi s potekom in rezultati testiranja,</w:t>
      </w:r>
    </w:p>
    <w:p w14:paraId="3A2305E1" w14:textId="77777777" w:rsidR="004005D1" w:rsidRDefault="004005D1" w:rsidP="004005D1">
      <w:pPr>
        <w:numPr>
          <w:ilvl w:val="1"/>
          <w:numId w:val="48"/>
        </w:numPr>
        <w:suppressAutoHyphens/>
        <w:spacing w:before="0" w:after="200" w:line="276" w:lineRule="auto"/>
        <w:ind w:hanging="357"/>
        <w:jc w:val="both"/>
        <w:rPr>
          <w:rFonts w:eastAsia="Times New Roman" w:cs="Calibri"/>
          <w:color w:val="404040"/>
          <w:lang w:eastAsia="en-US" w:bidi="en-US"/>
        </w:rPr>
      </w:pPr>
      <w:r>
        <w:rPr>
          <w:rFonts w:eastAsia="Times New Roman" w:cs="Calibri"/>
          <w:color w:val="404040"/>
          <w:lang w:eastAsia="en-US" w:bidi="en-US"/>
        </w:rPr>
        <w:t>ob identifikaciji tveganj se opredeli, ali je izdelek primeren za uvedbo v produkcijsko okolje ali ne.</w:t>
      </w:r>
    </w:p>
    <w:p w14:paraId="6CA54B6C" w14:textId="77777777" w:rsidR="004005D1" w:rsidRDefault="004005D1" w:rsidP="004005D1">
      <w:pPr>
        <w:pStyle w:val="Naslov3"/>
        <w:widowControl w:val="0"/>
        <w:numPr>
          <w:ilvl w:val="2"/>
          <w:numId w:val="0"/>
        </w:numPr>
        <w:spacing w:before="240" w:after="240"/>
        <w:ind w:left="720" w:hanging="720"/>
        <w:rPr>
          <w:rFonts w:eastAsia="Calibri" w:cs="Times New Roman"/>
          <w:color w:val="2E4F9F"/>
          <w:lang w:eastAsia="en-US" w:bidi="en-US"/>
        </w:rPr>
      </w:pPr>
      <w:bookmarkStart w:id="32" w:name="_Tehnična_in_uporabniška"/>
      <w:bookmarkStart w:id="33" w:name="_Toc166160997"/>
      <w:bookmarkStart w:id="34" w:name="_Toc157072647"/>
      <w:bookmarkStart w:id="35" w:name="_Toc22627352"/>
      <w:bookmarkStart w:id="36" w:name="_Toc14936895"/>
      <w:bookmarkStart w:id="37" w:name="_Toc400551636"/>
      <w:bookmarkStart w:id="38" w:name="_Toc399420817"/>
      <w:bookmarkStart w:id="39" w:name="_Toc393310026"/>
      <w:bookmarkStart w:id="40" w:name="_Ref393303723"/>
      <w:bookmarkStart w:id="41" w:name="_Ref393303712"/>
      <w:bookmarkStart w:id="42" w:name="_Toc390671659"/>
      <w:bookmarkStart w:id="43" w:name="_Ref254004184"/>
      <w:bookmarkStart w:id="44" w:name="_Ref254004174"/>
      <w:bookmarkStart w:id="45" w:name="_Ref254004161"/>
      <w:bookmarkStart w:id="46" w:name="_Ref254004156"/>
      <w:bookmarkStart w:id="47" w:name="_Toc253491644"/>
      <w:bookmarkStart w:id="48" w:name="_Toc190427147"/>
      <w:bookmarkEnd w:id="32"/>
      <w:r>
        <w:rPr>
          <w:rFonts w:eastAsia="Calibri"/>
          <w:lang w:eastAsia="en-US" w:bidi="en-US"/>
        </w:rPr>
        <w:lastRenderedPageBreak/>
        <w:t>Tehnična in uporabniška dokumentacija</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1C4B6167" w14:textId="77777777" w:rsidR="004005D1" w:rsidRDefault="004005D1" w:rsidP="004005D1">
      <w:pPr>
        <w:spacing w:before="0" w:line="276" w:lineRule="auto"/>
        <w:jc w:val="both"/>
        <w:rPr>
          <w:rFonts w:eastAsia="Times New Roman" w:cs="Calibri"/>
          <w:color w:val="404040"/>
          <w:lang w:eastAsia="en-US" w:bidi="en-US"/>
        </w:rPr>
      </w:pPr>
      <w:r>
        <w:rPr>
          <w:rFonts w:eastAsia="Times New Roman" w:cs="Calibri"/>
          <w:color w:val="404040"/>
          <w:lang w:eastAsia="en-US" w:bidi="en-US"/>
        </w:rPr>
        <w:t>Tako uporabniška kot tehnična dokumentacija oziroma navodila za skrbnike rešitve morajo biti pripravljeni v slovenskem jeziku.</w:t>
      </w:r>
    </w:p>
    <w:p w14:paraId="12E466F1" w14:textId="77777777" w:rsidR="004005D1" w:rsidRDefault="004005D1" w:rsidP="004005D1">
      <w:pPr>
        <w:pStyle w:val="Naslov3"/>
        <w:widowControl w:val="0"/>
        <w:numPr>
          <w:ilvl w:val="2"/>
          <w:numId w:val="0"/>
        </w:numPr>
        <w:spacing w:before="240" w:after="240"/>
        <w:ind w:left="720" w:hanging="720"/>
        <w:rPr>
          <w:rFonts w:eastAsia="Calibri" w:cs="Times New Roman"/>
          <w:color w:val="2E4F9F"/>
          <w:lang w:eastAsia="en-US" w:bidi="en-US"/>
        </w:rPr>
      </w:pPr>
      <w:bookmarkStart w:id="49" w:name="_Toc399420818"/>
      <w:bookmarkStart w:id="50" w:name="_Toc400551637"/>
      <w:bookmarkStart w:id="51" w:name="_Toc14936896"/>
      <w:bookmarkStart w:id="52" w:name="_Toc22627353"/>
      <w:bookmarkStart w:id="53" w:name="_Toc157072648"/>
      <w:bookmarkStart w:id="54" w:name="_Toc166160998"/>
      <w:bookmarkStart w:id="55" w:name="_Toc190427148"/>
      <w:r>
        <w:rPr>
          <w:rFonts w:eastAsia="Calibri"/>
          <w:lang w:eastAsia="en-US" w:bidi="en-US"/>
        </w:rPr>
        <w:t>Uporabniška dokumentacija</w:t>
      </w:r>
      <w:bookmarkEnd w:id="49"/>
      <w:bookmarkEnd w:id="50"/>
      <w:bookmarkEnd w:id="51"/>
      <w:bookmarkEnd w:id="52"/>
      <w:bookmarkEnd w:id="53"/>
      <w:bookmarkEnd w:id="54"/>
      <w:bookmarkEnd w:id="55"/>
    </w:p>
    <w:p w14:paraId="5F4DD9B4" w14:textId="77777777" w:rsidR="004005D1" w:rsidRDefault="004005D1" w:rsidP="004005D1">
      <w:pPr>
        <w:spacing w:before="0" w:line="276" w:lineRule="auto"/>
        <w:jc w:val="both"/>
        <w:rPr>
          <w:rFonts w:eastAsia="Times New Roman" w:cs="Calibri"/>
          <w:color w:val="404040"/>
          <w:lang w:eastAsia="en-US" w:bidi="en-US"/>
        </w:rPr>
      </w:pPr>
      <w:r>
        <w:rPr>
          <w:rFonts w:eastAsia="Times New Roman" w:cs="Calibri"/>
          <w:color w:val="404040"/>
          <w:lang w:eastAsia="en-US" w:bidi="en-US"/>
        </w:rPr>
        <w:t>Izvajalec mora v okviru razvoja pripraviti uporabniško dokumentacijo oziroma navodila/priročnik za uporabnike IS. Uporabniška dokumentacija mora vsebovati vsaj naslednje elemente:</w:t>
      </w:r>
    </w:p>
    <w:p w14:paraId="48A5CA66" w14:textId="77777777" w:rsidR="004005D1" w:rsidRDefault="004005D1" w:rsidP="004005D1">
      <w:pPr>
        <w:numPr>
          <w:ilvl w:val="0"/>
          <w:numId w:val="49"/>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 xml:space="preserve">osnovne podatke o sistemu: </w:t>
      </w:r>
    </w:p>
    <w:p w14:paraId="1B527623" w14:textId="77777777" w:rsidR="004005D1" w:rsidRDefault="004005D1" w:rsidP="004005D1">
      <w:pPr>
        <w:numPr>
          <w:ilvl w:val="1"/>
          <w:numId w:val="49"/>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namen sistema in njegove glavne funkcionalnosti,</w:t>
      </w:r>
    </w:p>
    <w:p w14:paraId="458AD057" w14:textId="77777777" w:rsidR="004005D1" w:rsidRDefault="004005D1" w:rsidP="004005D1">
      <w:pPr>
        <w:numPr>
          <w:ilvl w:val="1"/>
          <w:numId w:val="49"/>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vrste uporabnikov, ki jim je dokumentacija namenjena in</w:t>
      </w:r>
    </w:p>
    <w:p w14:paraId="79677936" w14:textId="77777777" w:rsidR="004005D1" w:rsidRDefault="004005D1" w:rsidP="004005D1">
      <w:pPr>
        <w:numPr>
          <w:ilvl w:val="1"/>
          <w:numId w:val="49"/>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kontaktna oseba za pomoč pri morebitnih nejasnostih glede uporabe sistema;</w:t>
      </w:r>
    </w:p>
    <w:p w14:paraId="11A20422" w14:textId="77777777" w:rsidR="004005D1" w:rsidRDefault="004005D1" w:rsidP="004005D1">
      <w:pPr>
        <w:numPr>
          <w:ilvl w:val="0"/>
          <w:numId w:val="49"/>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opis uporabniškega vmesnika mora pokriti sledeče tematike:</w:t>
      </w:r>
    </w:p>
    <w:p w14:paraId="0F85350A" w14:textId="77777777" w:rsidR="004005D1" w:rsidRDefault="004005D1" w:rsidP="004005D1">
      <w:pPr>
        <w:numPr>
          <w:ilvl w:val="1"/>
          <w:numId w:val="49"/>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Prikaz uporabniškega vmesnika, poimenovanje posameznih delov uporabniškega vmesnika in kratko pojasnilo, čemu posamezen element služi;</w:t>
      </w:r>
    </w:p>
    <w:p w14:paraId="04508C50" w14:textId="77777777" w:rsidR="004005D1" w:rsidRDefault="004005D1" w:rsidP="004005D1">
      <w:pPr>
        <w:numPr>
          <w:ilvl w:val="1"/>
          <w:numId w:val="49"/>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opis menijev (glavni, pomožni …), navedba postavk v menijih in opis akcije, ki se s to postavko izvede;</w:t>
      </w:r>
    </w:p>
    <w:p w14:paraId="21239E13" w14:textId="77777777" w:rsidR="004005D1" w:rsidRDefault="004005D1" w:rsidP="004005D1">
      <w:pPr>
        <w:numPr>
          <w:ilvl w:val="1"/>
          <w:numId w:val="49"/>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opis vseh orodnih vrstic;</w:t>
      </w:r>
    </w:p>
    <w:p w14:paraId="6E73FD8A" w14:textId="77777777" w:rsidR="004005D1" w:rsidRDefault="004005D1" w:rsidP="004005D1">
      <w:pPr>
        <w:numPr>
          <w:ilvl w:val="1"/>
          <w:numId w:val="49"/>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opis vsebinskega dela (okna) uporabniškega vmesnika, kjer se prikazujejo podatki.</w:t>
      </w:r>
    </w:p>
    <w:p w14:paraId="72D291A3" w14:textId="77777777" w:rsidR="004005D1" w:rsidRDefault="004005D1" w:rsidP="004005D1">
      <w:pPr>
        <w:numPr>
          <w:ilvl w:val="0"/>
          <w:numId w:val="49"/>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uporabo aplikacije: podroben opis uporabe aplikacije za posamezna vsebinska področja in postopke znotraj njih v obliki videa:</w:t>
      </w:r>
    </w:p>
    <w:p w14:paraId="132A19D2" w14:textId="2CF6219C" w:rsidR="004005D1" w:rsidRDefault="004005D1" w:rsidP="004005D1">
      <w:pPr>
        <w:numPr>
          <w:ilvl w:val="1"/>
          <w:numId w:val="49"/>
        </w:numPr>
        <w:suppressAutoHyphens/>
        <w:spacing w:before="0" w:after="0" w:line="276" w:lineRule="auto"/>
        <w:contextualSpacing/>
        <w:jc w:val="both"/>
        <w:rPr>
          <w:rFonts w:eastAsia="Times New Roman" w:cs="Calibri"/>
          <w:color w:val="404040"/>
          <w:lang w:eastAsia="en-US" w:bidi="en-US"/>
        </w:rPr>
      </w:pPr>
      <w:r>
        <w:rPr>
          <w:rFonts w:eastAsia="Times New Roman" w:cs="Calibri"/>
          <w:color w:val="404040"/>
          <w:lang w:eastAsia="en-US" w:bidi="en-US"/>
        </w:rPr>
        <w:t>videonavodila naj vsebujejo prikaz uporabe ključnih funkcionalnosti, kot os: vpis uporabnika, generiranje testov, tvorjenje nalog, izvedba testiranja.</w:t>
      </w:r>
      <w:r w:rsidR="00975052">
        <w:rPr>
          <w:rFonts w:eastAsia="Times New Roman" w:cs="Calibri"/>
          <w:color w:val="404040"/>
          <w:lang w:eastAsia="en-US" w:bidi="en-US"/>
        </w:rPr>
        <w:t xml:space="preserve"> </w:t>
      </w:r>
      <w:r>
        <w:rPr>
          <w:rFonts w:eastAsia="Times New Roman" w:cs="Calibri"/>
          <w:color w:val="404040"/>
          <w:lang w:eastAsia="en-US" w:bidi="en-US"/>
        </w:rPr>
        <w:t>Videonavodila naj bodo primerna uporabniški skupini (na primer za učenca ustrezna raven zahtevnosti uporabljenega besedišča, privlačnost).</w:t>
      </w:r>
    </w:p>
    <w:p w14:paraId="512D4DA7" w14:textId="77777777" w:rsidR="004005D1" w:rsidRDefault="004005D1" w:rsidP="004005D1">
      <w:pPr>
        <w:pStyle w:val="Naslov3"/>
        <w:widowControl w:val="0"/>
        <w:numPr>
          <w:ilvl w:val="2"/>
          <w:numId w:val="0"/>
        </w:numPr>
        <w:spacing w:before="240" w:after="240"/>
        <w:ind w:left="720" w:hanging="720"/>
        <w:rPr>
          <w:rFonts w:eastAsia="Calibri" w:cs="Times New Roman"/>
          <w:color w:val="2E4F9F"/>
          <w:lang w:eastAsia="en-US" w:bidi="en-US"/>
        </w:rPr>
      </w:pPr>
      <w:bookmarkStart w:id="56" w:name="_Usposabljanje_uporabnikov"/>
      <w:bookmarkStart w:id="57" w:name="_Toc166160999"/>
      <w:bookmarkStart w:id="58" w:name="_Toc157072649"/>
      <w:bookmarkStart w:id="59" w:name="_Toc22627354"/>
      <w:bookmarkStart w:id="60" w:name="_Toc14936897"/>
      <w:bookmarkStart w:id="61" w:name="_Toc400551638"/>
      <w:bookmarkStart w:id="62" w:name="_Toc399420819"/>
      <w:bookmarkStart w:id="63" w:name="_Toc393310027"/>
      <w:bookmarkStart w:id="64" w:name="_Ref393303751"/>
      <w:bookmarkStart w:id="65" w:name="_Ref393303748"/>
      <w:bookmarkStart w:id="66" w:name="_Toc390671660"/>
      <w:bookmarkStart w:id="67" w:name="_Ref254073185"/>
      <w:bookmarkStart w:id="68" w:name="_Ref254073178"/>
      <w:bookmarkStart w:id="69" w:name="_Toc253491646"/>
      <w:bookmarkStart w:id="70" w:name="_Toc190427149"/>
      <w:bookmarkEnd w:id="56"/>
      <w:r>
        <w:rPr>
          <w:rFonts w:eastAsia="Calibri"/>
          <w:lang w:eastAsia="en-US" w:bidi="en-US"/>
        </w:rPr>
        <w:t>Usposabljanje uporabnikov</w:t>
      </w:r>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208DAA1" w14:textId="77777777" w:rsidR="004005D1" w:rsidRDefault="004005D1" w:rsidP="004005D1">
      <w:pPr>
        <w:spacing w:before="0" w:line="276" w:lineRule="auto"/>
        <w:jc w:val="both"/>
        <w:rPr>
          <w:rFonts w:eastAsia="Times New Roman" w:cs="Calibri"/>
          <w:color w:val="404040"/>
          <w:lang w:eastAsia="en-US" w:bidi="en-US"/>
        </w:rPr>
      </w:pPr>
      <w:r>
        <w:rPr>
          <w:rFonts w:eastAsia="Times New Roman" w:cs="Calibri"/>
          <w:color w:val="404040"/>
          <w:lang w:eastAsia="en-US" w:bidi="en-US"/>
        </w:rPr>
        <w:t xml:space="preserve">V okviru aktivnosti usposabljanja mora izvajalec </w:t>
      </w:r>
      <w:r>
        <w:rPr>
          <w:rFonts w:eastAsia="Times New Roman" w:cs="Calibri"/>
          <w:color w:val="404040"/>
          <w:lang w:bidi="en-US"/>
        </w:rPr>
        <w:t xml:space="preserve">usposobiti uporabnike naročnika </w:t>
      </w:r>
      <w:r>
        <w:rPr>
          <w:rFonts w:eastAsia="Times New Roman" w:cs="Calibri"/>
          <w:color w:val="404040"/>
          <w:lang w:eastAsia="en-US" w:bidi="en-US"/>
        </w:rPr>
        <w:t>za uporabo sistema. Usposabljanja morajo biti izvedena v obliki delavnic, kjer slušatelji preko uporabe razvitega IS izvajajo praktične postopke.</w:t>
      </w:r>
    </w:p>
    <w:p w14:paraId="38B83FF6" w14:textId="77777777" w:rsidR="004005D1" w:rsidRDefault="004005D1" w:rsidP="004005D1">
      <w:pPr>
        <w:spacing w:before="0" w:line="276" w:lineRule="auto"/>
        <w:jc w:val="both"/>
        <w:rPr>
          <w:rFonts w:eastAsia="Times New Roman" w:cs="Calibri"/>
          <w:color w:val="404040"/>
          <w:lang w:eastAsia="en-US" w:bidi="en-US"/>
        </w:rPr>
      </w:pPr>
      <w:r>
        <w:rPr>
          <w:rFonts w:eastAsia="Times New Roman" w:cs="Calibri"/>
          <w:color w:val="404040"/>
          <w:lang w:bidi="en-US"/>
        </w:rPr>
        <w:t>Po izvedenem usposabljanju morajo biti udeleženci usposabljanja, ne glede na tip uporabnika, sposobni samostojno uporabljati posamezne funkcionalnosti sistema, ki so bile predmet usposabljanja.</w:t>
      </w:r>
    </w:p>
    <w:p w14:paraId="206553F3" w14:textId="77777777" w:rsidR="004005D1" w:rsidRDefault="004005D1" w:rsidP="003F7B6B">
      <w:pPr>
        <w:spacing w:after="0"/>
        <w:jc w:val="both"/>
        <w:rPr>
          <w:b/>
          <w:sz w:val="20"/>
          <w:szCs w:val="28"/>
        </w:rPr>
      </w:pPr>
    </w:p>
    <w:sectPr w:rsidR="004005D1">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2ECEA7" w14:textId="77777777" w:rsidR="002B120E" w:rsidRDefault="002B120E" w:rsidP="00CD2E7F">
      <w:pPr>
        <w:spacing w:before="0" w:after="0"/>
      </w:pPr>
      <w:r>
        <w:separator/>
      </w:r>
    </w:p>
  </w:endnote>
  <w:endnote w:type="continuationSeparator" w:id="0">
    <w:p w14:paraId="2E52096C" w14:textId="77777777" w:rsidR="002B120E" w:rsidRDefault="002B120E" w:rsidP="00CD2E7F">
      <w:pPr>
        <w:spacing w:before="0" w:after="0"/>
      </w:pPr>
      <w:r>
        <w:continuationSeparator/>
      </w:r>
    </w:p>
  </w:endnote>
  <w:endnote w:type="continuationNotice" w:id="1">
    <w:p w14:paraId="66346C49" w14:textId="77777777" w:rsidR="002B120E" w:rsidRDefault="002B120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50499144"/>
      <w:docPartObj>
        <w:docPartGallery w:val="Page Numbers (Bottom of Page)"/>
        <w:docPartUnique/>
      </w:docPartObj>
    </w:sdtPr>
    <w:sdtEndPr/>
    <w:sdtContent>
      <w:p w14:paraId="1F9ABE78" w14:textId="38056CB7" w:rsidR="00693C67" w:rsidRDefault="00693C67">
        <w:pPr>
          <w:pStyle w:val="Noga"/>
          <w:jc w:val="center"/>
        </w:pPr>
        <w:r>
          <w:fldChar w:fldCharType="begin"/>
        </w:r>
        <w:r>
          <w:instrText>PAGE   \* MERGEFORMAT</w:instrText>
        </w:r>
        <w:r>
          <w:fldChar w:fldCharType="separate"/>
        </w:r>
        <w:r w:rsidR="000F73BC">
          <w:rPr>
            <w:noProof/>
          </w:rPr>
          <w:t>29</w:t>
        </w:r>
        <w:r>
          <w:fldChar w:fldCharType="end"/>
        </w:r>
      </w:p>
    </w:sdtContent>
  </w:sdt>
  <w:p w14:paraId="3029878E" w14:textId="77777777" w:rsidR="00693C67" w:rsidRDefault="00693C67">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55BF7C" w14:textId="77777777" w:rsidR="002B120E" w:rsidRDefault="002B120E" w:rsidP="00CD2E7F">
      <w:pPr>
        <w:spacing w:before="0" w:after="0"/>
      </w:pPr>
      <w:r>
        <w:separator/>
      </w:r>
    </w:p>
  </w:footnote>
  <w:footnote w:type="continuationSeparator" w:id="0">
    <w:p w14:paraId="4E90DD1D" w14:textId="77777777" w:rsidR="002B120E" w:rsidRDefault="002B120E" w:rsidP="00CD2E7F">
      <w:pPr>
        <w:spacing w:before="0" w:after="0"/>
      </w:pPr>
      <w:r>
        <w:continuationSeparator/>
      </w:r>
    </w:p>
  </w:footnote>
  <w:footnote w:type="continuationNotice" w:id="1">
    <w:p w14:paraId="0602C8A7" w14:textId="77777777" w:rsidR="002B120E" w:rsidRDefault="002B120E">
      <w:pPr>
        <w:spacing w:before="0" w:after="0"/>
      </w:pPr>
    </w:p>
  </w:footnote>
  <w:footnote w:id="2">
    <w:p w14:paraId="731058D9" w14:textId="77777777" w:rsidR="00693C67" w:rsidRDefault="00693C67" w:rsidP="003F7B6B">
      <w:pPr>
        <w:pStyle w:val="Sprotnaopomba-besedilo"/>
      </w:pPr>
      <w:r>
        <w:rPr>
          <w:rStyle w:val="Sprotnaopomba-sklic"/>
        </w:rPr>
        <w:footnoteRef/>
      </w:r>
      <w:r>
        <w:t xml:space="preserve"> Storitev predstavlja celotno informacijsko rešitev, tako vmesnike za konfiguracijo in vključitev v spletišča kot storitve v ozadju (ang. backend) </w:t>
      </w:r>
    </w:p>
    <w:p w14:paraId="552D649B" w14:textId="77777777" w:rsidR="00693C67" w:rsidRDefault="00693C67" w:rsidP="003F7B6B">
      <w:pPr>
        <w:pStyle w:val="Sprotnaopomba-besedilo"/>
      </w:pPr>
    </w:p>
  </w:footnote>
  <w:footnote w:id="3">
    <w:p w14:paraId="49797E2D" w14:textId="77777777" w:rsidR="00693C67" w:rsidRDefault="00693C67" w:rsidP="003F7B6B">
      <w:pPr>
        <w:pStyle w:val="Sprotnaopomba-besedilo"/>
      </w:pPr>
      <w:r w:rsidRPr="56518F37">
        <w:rPr>
          <w:rStyle w:val="Sprotnaopomba-sklic"/>
        </w:rPr>
        <w:footnoteRef/>
      </w:r>
      <w:r>
        <w:t xml:space="preserve"> količina porabljenih žetonov je predstavljena kot razmerje med porabljenimi žetoni in žetoni, ki so na voljo posameznemu spletnemu mestu. Nanaša se na količino, ki je dodeljena s strani skrbnika.</w:t>
      </w:r>
    </w:p>
  </w:footnote>
  <w:footnote w:id="4">
    <w:p w14:paraId="54EA6574" w14:textId="77777777" w:rsidR="00693C67" w:rsidRDefault="00693C67" w:rsidP="003F7B6B">
      <w:pPr>
        <w:pStyle w:val="Sprotnaopomba-besedilo"/>
      </w:pPr>
      <w:r>
        <w:rPr>
          <w:rStyle w:val="Sprotnaopomba-sklic"/>
        </w:rPr>
        <w:footnoteRef/>
      </w:r>
      <w:r>
        <w:t xml:space="preserve"> Povzeto po »</w:t>
      </w:r>
      <w:r w:rsidRPr="00782719">
        <w:t>Screen sizes and breakpoints</w:t>
      </w:r>
      <w:r>
        <w:t xml:space="preserve">« </w:t>
      </w:r>
      <w:r w:rsidRPr="00782719">
        <w:t>https://docs.microsoft.com/en-us/windows/uwp/design/layout/screen-sizes-and-breakpoints-for-responsive-design</w:t>
      </w:r>
    </w:p>
  </w:footnote>
  <w:footnote w:id="5">
    <w:p w14:paraId="3F42FC91" w14:textId="77777777" w:rsidR="00693C67" w:rsidRDefault="00693C67" w:rsidP="003F7B6B">
      <w:pPr>
        <w:pStyle w:val="Sprotnaopomba-besedilo"/>
      </w:pPr>
      <w:r>
        <w:rPr>
          <w:rStyle w:val="Sprotnaopomba-sklic"/>
        </w:rPr>
        <w:footnoteRef/>
      </w:r>
      <w:r>
        <w:t xml:space="preserve"> </w:t>
      </w:r>
      <w:hyperlink r:id="rId1" w:history="1">
        <w:r>
          <w:rPr>
            <w:rStyle w:val="Hiperpovezava"/>
          </w:rPr>
          <w:t>Zakon o dostopnosti spletišč in mobilnih aplikacij (ZDSMA) (PISRS)</w:t>
        </w:r>
      </w:hyperlink>
    </w:p>
  </w:footnote>
  <w:footnote w:id="6">
    <w:p w14:paraId="2340C884" w14:textId="77777777" w:rsidR="00693C67" w:rsidRDefault="00693C67" w:rsidP="00F2527E">
      <w:pPr>
        <w:pStyle w:val="Sprotnaopomba-besedilo"/>
      </w:pPr>
      <w:r>
        <w:rPr>
          <w:rStyle w:val="Sprotnaopomba-sklic"/>
        </w:rPr>
        <w:footnoteRef/>
      </w:r>
      <w:r>
        <w:t xml:space="preserve"> Storitev predstavlja celotno informacijsko rešitev, tako vmesnike za konfiguracijo in vključitev v spletišča kot storitve v ozadju (ang. backend)</w:t>
      </w:r>
    </w:p>
  </w:footnote>
  <w:footnote w:id="7">
    <w:p w14:paraId="07592408" w14:textId="77777777" w:rsidR="00693C67" w:rsidRDefault="00693C67" w:rsidP="00F2527E">
      <w:pPr>
        <w:pStyle w:val="Sprotnaopomba-besedilo"/>
      </w:pPr>
      <w:r>
        <w:rPr>
          <w:rStyle w:val="Sprotnaopomba-sklic"/>
        </w:rPr>
        <w:footnoteRef/>
      </w:r>
      <w:r>
        <w:t xml:space="preserve"> Razumevanje prebranega se nanaša na bralno razumevanje besedila in na razširjen način uporabe opredeljen v razdelku 3 v poglavju poslovne zahteve</w:t>
      </w:r>
    </w:p>
  </w:footnote>
  <w:footnote w:id="8">
    <w:p w14:paraId="01C8039A" w14:textId="77777777" w:rsidR="00693C67" w:rsidRDefault="00693C67" w:rsidP="00F2527E">
      <w:pPr>
        <w:pStyle w:val="Sprotnaopomba-besedilo"/>
      </w:pPr>
      <w:r w:rsidRPr="22EC70AD">
        <w:rPr>
          <w:rStyle w:val="Sprotnaopomba-sklic"/>
        </w:rPr>
        <w:footnoteRef/>
      </w:r>
      <w:r>
        <w:t xml:space="preserve"> unikatni žeton je unikatni identifikator, ki se uporabi za avtoritazivo API zahtev.</w:t>
      </w:r>
    </w:p>
  </w:footnote>
  <w:footnote w:id="9">
    <w:p w14:paraId="713EE35D" w14:textId="77777777" w:rsidR="00693C67" w:rsidRDefault="00693C67" w:rsidP="00F2527E">
      <w:pPr>
        <w:pStyle w:val="Sprotnaopomba-besedilo"/>
      </w:pPr>
      <w:r>
        <w:rPr>
          <w:rStyle w:val="Sprotnaopomba-sklic"/>
        </w:rPr>
        <w:footnoteRef/>
      </w:r>
      <w:r>
        <w:t xml:space="preserve"> Povzeto po »</w:t>
      </w:r>
      <w:r w:rsidRPr="00782719">
        <w:t>Screen sizes and breakpoints</w:t>
      </w:r>
      <w:r>
        <w:t xml:space="preserve">« </w:t>
      </w:r>
      <w:r w:rsidRPr="00782719">
        <w:t>https://docs.microsoft.com/en-us/windows/uwp/design/layout/screen-sizes-and-breakpoints-for-responsive-design</w:t>
      </w:r>
    </w:p>
  </w:footnote>
  <w:footnote w:id="10">
    <w:p w14:paraId="14A55E60" w14:textId="77777777" w:rsidR="00693C67" w:rsidRDefault="00693C67" w:rsidP="00F2527E">
      <w:pPr>
        <w:pStyle w:val="Sprotnaopomba-besedilo"/>
      </w:pPr>
      <w:r>
        <w:rPr>
          <w:rStyle w:val="Sprotnaopomba-sklic"/>
        </w:rPr>
        <w:footnoteRef/>
      </w:r>
      <w:r>
        <w:t xml:space="preserve"> </w:t>
      </w:r>
      <w:hyperlink r:id="rId2" w:history="1">
        <w:r>
          <w:rPr>
            <w:rStyle w:val="Hiperpovezava"/>
          </w:rPr>
          <w:t>Zakon o dostopnosti spletišč in mobilnih aplikacij (ZDSMA) (PISRS)</w:t>
        </w:r>
      </w:hyperlink>
    </w:p>
  </w:footnote>
  <w:footnote w:id="11">
    <w:p w14:paraId="4C4E53DA" w14:textId="77777777" w:rsidR="00693C67" w:rsidRDefault="00693C67" w:rsidP="0091449F">
      <w:pPr>
        <w:pStyle w:val="Sprotnaopomba-besedilo"/>
      </w:pPr>
      <w:r>
        <w:rPr>
          <w:rStyle w:val="Sprotnaopomba-sklic"/>
        </w:rPr>
        <w:footnoteRef/>
      </w:r>
      <w:r>
        <w:t xml:space="preserve"> Viri v dokumentu označujejo učne scenarije</w:t>
      </w:r>
    </w:p>
  </w:footnote>
  <w:footnote w:id="12">
    <w:p w14:paraId="73F39E18" w14:textId="77777777" w:rsidR="00693C67" w:rsidRDefault="00693C67" w:rsidP="0091449F">
      <w:pPr>
        <w:pStyle w:val="Sprotnaopomba-besedilo"/>
      </w:pPr>
      <w:r>
        <w:rPr>
          <w:rStyle w:val="Sprotnaopomba-sklic"/>
        </w:rPr>
        <w:footnoteRef/>
      </w:r>
      <w:r>
        <w:t xml:space="preserve"> V dokumentaciji se termin učitelj nanaša na strokovne delavce v VIZ</w:t>
      </w:r>
    </w:p>
  </w:footnote>
  <w:footnote w:id="13">
    <w:p w14:paraId="6404FEFE" w14:textId="77777777" w:rsidR="00693C67" w:rsidRDefault="00693C67" w:rsidP="0091449F">
      <w:pPr>
        <w:pStyle w:val="Sprotnaopomba-besedilo"/>
      </w:pPr>
      <w:r w:rsidRPr="080D4AD5">
        <w:rPr>
          <w:rStyle w:val="Sprotnaopomba-sklic"/>
        </w:rPr>
        <w:footnoteRef/>
      </w:r>
      <w:r>
        <w:t xml:space="preserve"> predloge scenarijev navedenih projektov so del dokumentacije JN</w:t>
      </w:r>
    </w:p>
  </w:footnote>
  <w:footnote w:id="14">
    <w:p w14:paraId="2EB75547" w14:textId="77777777" w:rsidR="00693C67" w:rsidRDefault="00693C67" w:rsidP="0091449F">
      <w:pPr>
        <w:pStyle w:val="Sprotnaopomba-besedilo"/>
      </w:pPr>
      <w:r>
        <w:rPr>
          <w:rStyle w:val="Sprotnaopomba-sklic"/>
        </w:rPr>
        <w:footnoteRef/>
      </w:r>
      <w:r>
        <w:t xml:space="preserve"> Akademska in raziskovalna mreža Slovenije</w:t>
      </w:r>
    </w:p>
  </w:footnote>
  <w:footnote w:id="15">
    <w:p w14:paraId="4A4F5A10" w14:textId="77777777" w:rsidR="00693C67" w:rsidRDefault="00693C67" w:rsidP="0091449F">
      <w:pPr>
        <w:pStyle w:val="Sprotnaopomba-besedilo"/>
      </w:pPr>
      <w:r>
        <w:rPr>
          <w:rStyle w:val="Sprotnaopomba-sklic"/>
        </w:rPr>
        <w:footnoteRef/>
      </w:r>
      <w:r>
        <w:t xml:space="preserve"> Povzeto po »</w:t>
      </w:r>
      <w:r w:rsidRPr="00782719">
        <w:t>Screen sizes and breakpoints</w:t>
      </w:r>
      <w:r>
        <w:t xml:space="preserve">« </w:t>
      </w:r>
      <w:r w:rsidRPr="00782719">
        <w:t>https://docs.microsoft.com/en-us/windows/uwp/design/layout/screen-sizes-and-breakpoints-for-responsive-design</w:t>
      </w:r>
    </w:p>
  </w:footnote>
  <w:footnote w:id="16">
    <w:p w14:paraId="613EE669" w14:textId="77777777" w:rsidR="00693C67" w:rsidRDefault="00693C67" w:rsidP="0091449F">
      <w:pPr>
        <w:pStyle w:val="Sprotnaopomba-besedilo"/>
      </w:pPr>
      <w:r>
        <w:rPr>
          <w:rStyle w:val="Sprotnaopomba-sklic"/>
        </w:rPr>
        <w:footnoteRef/>
      </w:r>
      <w:r>
        <w:t xml:space="preserve"> </w:t>
      </w:r>
      <w:hyperlink r:id="rId3" w:history="1">
        <w:r>
          <w:rPr>
            <w:rStyle w:val="Hiperpovezava"/>
          </w:rPr>
          <w:t>Zakon o dostopnosti spletišč in mobilnih aplikacij (ZDSMA) (PISRS)</w:t>
        </w:r>
      </w:hyperlink>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BD1FD0" w14:textId="77777777" w:rsidR="00693C67" w:rsidRDefault="00693C67" w:rsidP="00CD2E7F">
    <w:pPr>
      <w:pStyle w:val="Glava"/>
      <w:tabs>
        <w:tab w:val="clear" w:pos="4536"/>
        <w:tab w:val="clear" w:pos="9072"/>
        <w:tab w:val="left" w:pos="3883"/>
      </w:tabs>
    </w:pPr>
    <w:r>
      <w:rPr>
        <w:noProof/>
        <w:lang w:val="en-US" w:eastAsia="en-US"/>
      </w:rPr>
      <w:drawing>
        <wp:inline distT="0" distB="0" distL="0" distR="0" wp14:anchorId="427A2915" wp14:editId="6386DF25">
          <wp:extent cx="5760720" cy="472440"/>
          <wp:effectExtent l="0" t="0" r="0" b="3810"/>
          <wp:docPr id="494418624" name="Slika 494418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60720" cy="472440"/>
                  </a:xfrm>
                  <a:prstGeom prst="rect">
                    <a:avLst/>
                  </a:prstGeom>
                </pic:spPr>
              </pic:pic>
            </a:graphicData>
          </a:graphic>
        </wp:inline>
      </w:drawing>
    </w:r>
  </w:p>
  <w:p w14:paraId="1EFF3B96" w14:textId="77777777" w:rsidR="00693C67" w:rsidRDefault="00693C67">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A6177"/>
    <w:multiLevelType w:val="hybridMultilevel"/>
    <w:tmpl w:val="B930DB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A30073"/>
    <w:multiLevelType w:val="hybridMultilevel"/>
    <w:tmpl w:val="9944424C"/>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C2247C"/>
    <w:multiLevelType w:val="hybridMultilevel"/>
    <w:tmpl w:val="B92C64A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 w15:restartNumberingAfterBreak="0">
    <w:nsid w:val="02482995"/>
    <w:multiLevelType w:val="hybridMultilevel"/>
    <w:tmpl w:val="738EAD64"/>
    <w:lvl w:ilvl="0" w:tplc="90CC8360">
      <w:start w:val="4"/>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7A91794"/>
    <w:multiLevelType w:val="hybridMultilevel"/>
    <w:tmpl w:val="ABC649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A6D1B97"/>
    <w:multiLevelType w:val="hybridMultilevel"/>
    <w:tmpl w:val="6C36AF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0D2782F"/>
    <w:multiLevelType w:val="hybridMultilevel"/>
    <w:tmpl w:val="D97C11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26F6B3D"/>
    <w:multiLevelType w:val="hybridMultilevel"/>
    <w:tmpl w:val="B726A7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142AEA"/>
    <w:multiLevelType w:val="hybridMultilevel"/>
    <w:tmpl w:val="0DA4C5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55F074D"/>
    <w:multiLevelType w:val="hybridMultilevel"/>
    <w:tmpl w:val="9A2CF99C"/>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 w15:restartNumberingAfterBreak="0">
    <w:nsid w:val="157C7398"/>
    <w:multiLevelType w:val="hybridMultilevel"/>
    <w:tmpl w:val="4ABA28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83E2B0B"/>
    <w:multiLevelType w:val="hybridMultilevel"/>
    <w:tmpl w:val="065AF7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97E297F"/>
    <w:multiLevelType w:val="hybridMultilevel"/>
    <w:tmpl w:val="60BC6A8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C157521"/>
    <w:multiLevelType w:val="hybridMultilevel"/>
    <w:tmpl w:val="6E10E3A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97A63EA"/>
    <w:multiLevelType w:val="hybridMultilevel"/>
    <w:tmpl w:val="DEC851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D7F2BF2"/>
    <w:multiLevelType w:val="hybridMultilevel"/>
    <w:tmpl w:val="4C967ED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0BD7369"/>
    <w:multiLevelType w:val="hybridMultilevel"/>
    <w:tmpl w:val="852418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16E16DA"/>
    <w:multiLevelType w:val="hybridMultilevel"/>
    <w:tmpl w:val="FCF6ED5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1D85C31"/>
    <w:multiLevelType w:val="hybridMultilevel"/>
    <w:tmpl w:val="1F28CBE6"/>
    <w:lvl w:ilvl="0" w:tplc="F4F27AF2">
      <w:start w:val="1"/>
      <w:numFmt w:val="bullet"/>
      <w:lvlText w:val=""/>
      <w:lvlJc w:val="left"/>
      <w:pPr>
        <w:ind w:left="720" w:hanging="360"/>
      </w:pPr>
      <w:rPr>
        <w:rFonts w:ascii="Symbol" w:hAnsi="Symbol" w:hint="default"/>
      </w:rPr>
    </w:lvl>
    <w:lvl w:ilvl="1" w:tplc="381CE41C">
      <w:start w:val="1"/>
      <w:numFmt w:val="bullet"/>
      <w:lvlText w:val="o"/>
      <w:lvlJc w:val="left"/>
      <w:pPr>
        <w:ind w:left="1440" w:hanging="360"/>
      </w:pPr>
      <w:rPr>
        <w:rFonts w:ascii="Courier New" w:hAnsi="Courier New" w:hint="default"/>
      </w:rPr>
    </w:lvl>
    <w:lvl w:ilvl="2" w:tplc="AA644A5C">
      <w:start w:val="1"/>
      <w:numFmt w:val="bullet"/>
      <w:lvlText w:val=""/>
      <w:lvlJc w:val="left"/>
      <w:pPr>
        <w:ind w:left="2160" w:hanging="360"/>
      </w:pPr>
      <w:rPr>
        <w:rFonts w:ascii="Wingdings" w:hAnsi="Wingdings" w:hint="default"/>
      </w:rPr>
    </w:lvl>
    <w:lvl w:ilvl="3" w:tplc="303E0CFA">
      <w:start w:val="1"/>
      <w:numFmt w:val="bullet"/>
      <w:lvlText w:val=""/>
      <w:lvlJc w:val="left"/>
      <w:pPr>
        <w:ind w:left="2880" w:hanging="360"/>
      </w:pPr>
      <w:rPr>
        <w:rFonts w:ascii="Symbol" w:hAnsi="Symbol" w:hint="default"/>
      </w:rPr>
    </w:lvl>
    <w:lvl w:ilvl="4" w:tplc="19E4C9DC">
      <w:start w:val="1"/>
      <w:numFmt w:val="bullet"/>
      <w:lvlText w:val="o"/>
      <w:lvlJc w:val="left"/>
      <w:pPr>
        <w:ind w:left="3600" w:hanging="360"/>
      </w:pPr>
      <w:rPr>
        <w:rFonts w:ascii="Courier New" w:hAnsi="Courier New" w:hint="default"/>
      </w:rPr>
    </w:lvl>
    <w:lvl w:ilvl="5" w:tplc="7ED06448">
      <w:start w:val="1"/>
      <w:numFmt w:val="bullet"/>
      <w:lvlText w:val=""/>
      <w:lvlJc w:val="left"/>
      <w:pPr>
        <w:ind w:left="4320" w:hanging="360"/>
      </w:pPr>
      <w:rPr>
        <w:rFonts w:ascii="Wingdings" w:hAnsi="Wingdings" w:hint="default"/>
      </w:rPr>
    </w:lvl>
    <w:lvl w:ilvl="6" w:tplc="B3A8DAD4">
      <w:start w:val="1"/>
      <w:numFmt w:val="bullet"/>
      <w:lvlText w:val=""/>
      <w:lvlJc w:val="left"/>
      <w:pPr>
        <w:ind w:left="5040" w:hanging="360"/>
      </w:pPr>
      <w:rPr>
        <w:rFonts w:ascii="Symbol" w:hAnsi="Symbol" w:hint="default"/>
      </w:rPr>
    </w:lvl>
    <w:lvl w:ilvl="7" w:tplc="A5DA2BA0">
      <w:start w:val="1"/>
      <w:numFmt w:val="bullet"/>
      <w:lvlText w:val="o"/>
      <w:lvlJc w:val="left"/>
      <w:pPr>
        <w:ind w:left="5760" w:hanging="360"/>
      </w:pPr>
      <w:rPr>
        <w:rFonts w:ascii="Courier New" w:hAnsi="Courier New" w:hint="default"/>
      </w:rPr>
    </w:lvl>
    <w:lvl w:ilvl="8" w:tplc="F17E097E">
      <w:start w:val="1"/>
      <w:numFmt w:val="bullet"/>
      <w:lvlText w:val=""/>
      <w:lvlJc w:val="left"/>
      <w:pPr>
        <w:ind w:left="6480" w:hanging="360"/>
      </w:pPr>
      <w:rPr>
        <w:rFonts w:ascii="Wingdings" w:hAnsi="Wingdings" w:hint="default"/>
      </w:rPr>
    </w:lvl>
  </w:abstractNum>
  <w:abstractNum w:abstractNumId="19" w15:restartNumberingAfterBreak="0">
    <w:nsid w:val="3AF165C1"/>
    <w:multiLevelType w:val="hybridMultilevel"/>
    <w:tmpl w:val="ABC649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876E34"/>
    <w:multiLevelType w:val="hybridMultilevel"/>
    <w:tmpl w:val="382A1A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EB85E27"/>
    <w:multiLevelType w:val="hybridMultilevel"/>
    <w:tmpl w:val="FB7ECB6C"/>
    <w:lvl w:ilvl="0" w:tplc="FFFFFFFF">
      <w:start w:val="1"/>
      <w:numFmt w:val="decimal"/>
      <w:lvlText w:val="%1."/>
      <w:lvlJc w:val="left"/>
      <w:pPr>
        <w:ind w:left="360" w:hanging="360"/>
      </w:pPr>
      <w:rPr>
        <w:rFonts w:hint="default"/>
      </w:rPr>
    </w:lvl>
    <w:lvl w:ilvl="1" w:tplc="2000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1453774"/>
    <w:multiLevelType w:val="hybridMultilevel"/>
    <w:tmpl w:val="DDDCC8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4086992"/>
    <w:multiLevelType w:val="hybridMultilevel"/>
    <w:tmpl w:val="84DEA950"/>
    <w:lvl w:ilvl="0" w:tplc="F5BE1588">
      <w:start w:val="1"/>
      <w:numFmt w:val="bullet"/>
      <w:lvlText w:val=""/>
      <w:lvlJc w:val="left"/>
      <w:pPr>
        <w:ind w:left="720" w:hanging="360"/>
      </w:pPr>
      <w:rPr>
        <w:rFonts w:ascii="Symbol" w:hAnsi="Symbol" w:hint="default"/>
      </w:rPr>
    </w:lvl>
    <w:lvl w:ilvl="1" w:tplc="541AFB7A">
      <w:start w:val="1"/>
      <w:numFmt w:val="bullet"/>
      <w:lvlText w:val="o"/>
      <w:lvlJc w:val="left"/>
      <w:pPr>
        <w:ind w:left="1440" w:hanging="360"/>
      </w:pPr>
      <w:rPr>
        <w:rFonts w:ascii="Courier New" w:hAnsi="Courier New" w:hint="default"/>
      </w:rPr>
    </w:lvl>
    <w:lvl w:ilvl="2" w:tplc="39C23A7E">
      <w:start w:val="1"/>
      <w:numFmt w:val="bullet"/>
      <w:lvlText w:val=""/>
      <w:lvlJc w:val="left"/>
      <w:pPr>
        <w:ind w:left="2160" w:hanging="360"/>
      </w:pPr>
      <w:rPr>
        <w:rFonts w:ascii="Wingdings" w:hAnsi="Wingdings" w:hint="default"/>
      </w:rPr>
    </w:lvl>
    <w:lvl w:ilvl="3" w:tplc="4B8CBE32">
      <w:start w:val="1"/>
      <w:numFmt w:val="bullet"/>
      <w:lvlText w:val=""/>
      <w:lvlJc w:val="left"/>
      <w:pPr>
        <w:ind w:left="2880" w:hanging="360"/>
      </w:pPr>
      <w:rPr>
        <w:rFonts w:ascii="Symbol" w:hAnsi="Symbol" w:hint="default"/>
      </w:rPr>
    </w:lvl>
    <w:lvl w:ilvl="4" w:tplc="1568B568">
      <w:start w:val="1"/>
      <w:numFmt w:val="bullet"/>
      <w:lvlText w:val="o"/>
      <w:lvlJc w:val="left"/>
      <w:pPr>
        <w:ind w:left="3600" w:hanging="360"/>
      </w:pPr>
      <w:rPr>
        <w:rFonts w:ascii="Courier New" w:hAnsi="Courier New" w:hint="default"/>
      </w:rPr>
    </w:lvl>
    <w:lvl w:ilvl="5" w:tplc="0B146320">
      <w:start w:val="1"/>
      <w:numFmt w:val="bullet"/>
      <w:lvlText w:val=""/>
      <w:lvlJc w:val="left"/>
      <w:pPr>
        <w:ind w:left="4320" w:hanging="360"/>
      </w:pPr>
      <w:rPr>
        <w:rFonts w:ascii="Wingdings" w:hAnsi="Wingdings" w:hint="default"/>
      </w:rPr>
    </w:lvl>
    <w:lvl w:ilvl="6" w:tplc="19FE9768">
      <w:start w:val="1"/>
      <w:numFmt w:val="bullet"/>
      <w:lvlText w:val=""/>
      <w:lvlJc w:val="left"/>
      <w:pPr>
        <w:ind w:left="5040" w:hanging="360"/>
      </w:pPr>
      <w:rPr>
        <w:rFonts w:ascii="Symbol" w:hAnsi="Symbol" w:hint="default"/>
      </w:rPr>
    </w:lvl>
    <w:lvl w:ilvl="7" w:tplc="D4DA6DE6">
      <w:start w:val="1"/>
      <w:numFmt w:val="bullet"/>
      <w:lvlText w:val="o"/>
      <w:lvlJc w:val="left"/>
      <w:pPr>
        <w:ind w:left="5760" w:hanging="360"/>
      </w:pPr>
      <w:rPr>
        <w:rFonts w:ascii="Courier New" w:hAnsi="Courier New" w:hint="default"/>
      </w:rPr>
    </w:lvl>
    <w:lvl w:ilvl="8" w:tplc="9F866110">
      <w:start w:val="1"/>
      <w:numFmt w:val="bullet"/>
      <w:lvlText w:val=""/>
      <w:lvlJc w:val="left"/>
      <w:pPr>
        <w:ind w:left="6480" w:hanging="360"/>
      </w:pPr>
      <w:rPr>
        <w:rFonts w:ascii="Wingdings" w:hAnsi="Wingdings" w:hint="default"/>
      </w:rPr>
    </w:lvl>
  </w:abstractNum>
  <w:abstractNum w:abstractNumId="24" w15:restartNumberingAfterBreak="0">
    <w:nsid w:val="44217AF0"/>
    <w:multiLevelType w:val="hybridMultilevel"/>
    <w:tmpl w:val="528635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44CE6264"/>
    <w:multiLevelType w:val="hybridMultilevel"/>
    <w:tmpl w:val="AD2874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5BC7732"/>
    <w:multiLevelType w:val="hybridMultilevel"/>
    <w:tmpl w:val="E37230DA"/>
    <w:lvl w:ilvl="0" w:tplc="04240001">
      <w:start w:val="1"/>
      <w:numFmt w:val="bullet"/>
      <w:lvlText w:val=""/>
      <w:lvlJc w:val="left"/>
      <w:pPr>
        <w:ind w:left="787" w:hanging="360"/>
      </w:pPr>
      <w:rPr>
        <w:rFonts w:ascii="Symbol" w:hAnsi="Symbol" w:hint="default"/>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27" w15:restartNumberingAfterBreak="0">
    <w:nsid w:val="46BA22BE"/>
    <w:multiLevelType w:val="hybridMultilevel"/>
    <w:tmpl w:val="370E5C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6F43181"/>
    <w:multiLevelType w:val="hybridMultilevel"/>
    <w:tmpl w:val="D16CB04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48745A8F"/>
    <w:multiLevelType w:val="hybridMultilevel"/>
    <w:tmpl w:val="ED32553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4B391126"/>
    <w:multiLevelType w:val="multilevel"/>
    <w:tmpl w:val="9BEAE8C2"/>
    <w:lvl w:ilvl="0">
      <w:start w:val="1"/>
      <w:numFmt w:val="upperRoman"/>
      <w:lvlText w:val="%1."/>
      <w:lvlJc w:val="righ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4CD54975"/>
    <w:multiLevelType w:val="hybridMultilevel"/>
    <w:tmpl w:val="A3D25C2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521614E"/>
    <w:multiLevelType w:val="hybridMultilevel"/>
    <w:tmpl w:val="45EE3354"/>
    <w:lvl w:ilvl="0" w:tplc="6D805224">
      <w:start w:val="1"/>
      <w:numFmt w:val="bullet"/>
      <w:lvlText w:val=""/>
      <w:lvlJc w:val="left"/>
      <w:pPr>
        <w:ind w:left="720" w:hanging="360"/>
      </w:pPr>
      <w:rPr>
        <w:rFonts w:ascii="Symbol" w:hAnsi="Symbol" w:hint="default"/>
      </w:rPr>
    </w:lvl>
    <w:lvl w:ilvl="1" w:tplc="9440CF62">
      <w:start w:val="1"/>
      <w:numFmt w:val="bullet"/>
      <w:lvlText w:val="o"/>
      <w:lvlJc w:val="left"/>
      <w:pPr>
        <w:ind w:left="1440" w:hanging="360"/>
      </w:pPr>
      <w:rPr>
        <w:rFonts w:ascii="Courier New" w:hAnsi="Courier New" w:hint="default"/>
      </w:rPr>
    </w:lvl>
    <w:lvl w:ilvl="2" w:tplc="632AA166">
      <w:start w:val="1"/>
      <w:numFmt w:val="bullet"/>
      <w:lvlText w:val=""/>
      <w:lvlJc w:val="left"/>
      <w:pPr>
        <w:ind w:left="2160" w:hanging="360"/>
      </w:pPr>
      <w:rPr>
        <w:rFonts w:ascii="Wingdings" w:hAnsi="Wingdings" w:hint="default"/>
      </w:rPr>
    </w:lvl>
    <w:lvl w:ilvl="3" w:tplc="3D9C1EAC">
      <w:start w:val="1"/>
      <w:numFmt w:val="bullet"/>
      <w:lvlText w:val=""/>
      <w:lvlJc w:val="left"/>
      <w:pPr>
        <w:ind w:left="2880" w:hanging="360"/>
      </w:pPr>
      <w:rPr>
        <w:rFonts w:ascii="Symbol" w:hAnsi="Symbol" w:hint="default"/>
      </w:rPr>
    </w:lvl>
    <w:lvl w:ilvl="4" w:tplc="06346096">
      <w:start w:val="1"/>
      <w:numFmt w:val="bullet"/>
      <w:lvlText w:val="o"/>
      <w:lvlJc w:val="left"/>
      <w:pPr>
        <w:ind w:left="3600" w:hanging="360"/>
      </w:pPr>
      <w:rPr>
        <w:rFonts w:ascii="Courier New" w:hAnsi="Courier New" w:hint="default"/>
      </w:rPr>
    </w:lvl>
    <w:lvl w:ilvl="5" w:tplc="CEB2F9C8">
      <w:start w:val="1"/>
      <w:numFmt w:val="bullet"/>
      <w:lvlText w:val=""/>
      <w:lvlJc w:val="left"/>
      <w:pPr>
        <w:ind w:left="4320" w:hanging="360"/>
      </w:pPr>
      <w:rPr>
        <w:rFonts w:ascii="Wingdings" w:hAnsi="Wingdings" w:hint="default"/>
      </w:rPr>
    </w:lvl>
    <w:lvl w:ilvl="6" w:tplc="FE269EC8">
      <w:start w:val="1"/>
      <w:numFmt w:val="bullet"/>
      <w:lvlText w:val=""/>
      <w:lvlJc w:val="left"/>
      <w:pPr>
        <w:ind w:left="5040" w:hanging="360"/>
      </w:pPr>
      <w:rPr>
        <w:rFonts w:ascii="Symbol" w:hAnsi="Symbol" w:hint="default"/>
      </w:rPr>
    </w:lvl>
    <w:lvl w:ilvl="7" w:tplc="E5EC534A">
      <w:start w:val="1"/>
      <w:numFmt w:val="bullet"/>
      <w:lvlText w:val="o"/>
      <w:lvlJc w:val="left"/>
      <w:pPr>
        <w:ind w:left="5760" w:hanging="360"/>
      </w:pPr>
      <w:rPr>
        <w:rFonts w:ascii="Courier New" w:hAnsi="Courier New" w:hint="default"/>
      </w:rPr>
    </w:lvl>
    <w:lvl w:ilvl="8" w:tplc="B0D090A2">
      <w:start w:val="1"/>
      <w:numFmt w:val="bullet"/>
      <w:lvlText w:val=""/>
      <w:lvlJc w:val="left"/>
      <w:pPr>
        <w:ind w:left="6480" w:hanging="360"/>
      </w:pPr>
      <w:rPr>
        <w:rFonts w:ascii="Wingdings" w:hAnsi="Wingdings" w:hint="default"/>
      </w:rPr>
    </w:lvl>
  </w:abstractNum>
  <w:abstractNum w:abstractNumId="33" w15:restartNumberingAfterBreak="0">
    <w:nsid w:val="5542189D"/>
    <w:multiLevelType w:val="hybridMultilevel"/>
    <w:tmpl w:val="E2C2E2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0351BD1"/>
    <w:multiLevelType w:val="hybridMultilevel"/>
    <w:tmpl w:val="ACBC2304"/>
    <w:lvl w:ilvl="0" w:tplc="04240001">
      <w:start w:val="1"/>
      <w:numFmt w:val="bullet"/>
      <w:lvlText w:val=""/>
      <w:lvlJc w:val="left"/>
      <w:pPr>
        <w:ind w:left="792" w:hanging="360"/>
      </w:pPr>
      <w:rPr>
        <w:rFonts w:ascii="Symbol" w:hAnsi="Symbol" w:hint="default"/>
      </w:rPr>
    </w:lvl>
    <w:lvl w:ilvl="1" w:tplc="04240003" w:tentative="1">
      <w:start w:val="1"/>
      <w:numFmt w:val="bullet"/>
      <w:lvlText w:val="o"/>
      <w:lvlJc w:val="left"/>
      <w:pPr>
        <w:ind w:left="1512" w:hanging="360"/>
      </w:pPr>
      <w:rPr>
        <w:rFonts w:ascii="Courier New" w:hAnsi="Courier New" w:cs="Courier New" w:hint="default"/>
      </w:rPr>
    </w:lvl>
    <w:lvl w:ilvl="2" w:tplc="04240005" w:tentative="1">
      <w:start w:val="1"/>
      <w:numFmt w:val="bullet"/>
      <w:lvlText w:val=""/>
      <w:lvlJc w:val="left"/>
      <w:pPr>
        <w:ind w:left="2232" w:hanging="360"/>
      </w:pPr>
      <w:rPr>
        <w:rFonts w:ascii="Wingdings" w:hAnsi="Wingdings" w:hint="default"/>
      </w:rPr>
    </w:lvl>
    <w:lvl w:ilvl="3" w:tplc="04240001" w:tentative="1">
      <w:start w:val="1"/>
      <w:numFmt w:val="bullet"/>
      <w:lvlText w:val=""/>
      <w:lvlJc w:val="left"/>
      <w:pPr>
        <w:ind w:left="2952" w:hanging="360"/>
      </w:pPr>
      <w:rPr>
        <w:rFonts w:ascii="Symbol" w:hAnsi="Symbol" w:hint="default"/>
      </w:rPr>
    </w:lvl>
    <w:lvl w:ilvl="4" w:tplc="04240003" w:tentative="1">
      <w:start w:val="1"/>
      <w:numFmt w:val="bullet"/>
      <w:lvlText w:val="o"/>
      <w:lvlJc w:val="left"/>
      <w:pPr>
        <w:ind w:left="3672" w:hanging="360"/>
      </w:pPr>
      <w:rPr>
        <w:rFonts w:ascii="Courier New" w:hAnsi="Courier New" w:cs="Courier New" w:hint="default"/>
      </w:rPr>
    </w:lvl>
    <w:lvl w:ilvl="5" w:tplc="04240005" w:tentative="1">
      <w:start w:val="1"/>
      <w:numFmt w:val="bullet"/>
      <w:lvlText w:val=""/>
      <w:lvlJc w:val="left"/>
      <w:pPr>
        <w:ind w:left="4392" w:hanging="360"/>
      </w:pPr>
      <w:rPr>
        <w:rFonts w:ascii="Wingdings" w:hAnsi="Wingdings" w:hint="default"/>
      </w:rPr>
    </w:lvl>
    <w:lvl w:ilvl="6" w:tplc="04240001" w:tentative="1">
      <w:start w:val="1"/>
      <w:numFmt w:val="bullet"/>
      <w:lvlText w:val=""/>
      <w:lvlJc w:val="left"/>
      <w:pPr>
        <w:ind w:left="5112" w:hanging="360"/>
      </w:pPr>
      <w:rPr>
        <w:rFonts w:ascii="Symbol" w:hAnsi="Symbol" w:hint="default"/>
      </w:rPr>
    </w:lvl>
    <w:lvl w:ilvl="7" w:tplc="04240003" w:tentative="1">
      <w:start w:val="1"/>
      <w:numFmt w:val="bullet"/>
      <w:lvlText w:val="o"/>
      <w:lvlJc w:val="left"/>
      <w:pPr>
        <w:ind w:left="5832" w:hanging="360"/>
      </w:pPr>
      <w:rPr>
        <w:rFonts w:ascii="Courier New" w:hAnsi="Courier New" w:cs="Courier New" w:hint="default"/>
      </w:rPr>
    </w:lvl>
    <w:lvl w:ilvl="8" w:tplc="04240005" w:tentative="1">
      <w:start w:val="1"/>
      <w:numFmt w:val="bullet"/>
      <w:lvlText w:val=""/>
      <w:lvlJc w:val="left"/>
      <w:pPr>
        <w:ind w:left="6552" w:hanging="360"/>
      </w:pPr>
      <w:rPr>
        <w:rFonts w:ascii="Wingdings" w:hAnsi="Wingdings" w:hint="default"/>
      </w:rPr>
    </w:lvl>
  </w:abstractNum>
  <w:abstractNum w:abstractNumId="35" w15:restartNumberingAfterBreak="0">
    <w:nsid w:val="61500306"/>
    <w:multiLevelType w:val="hybridMultilevel"/>
    <w:tmpl w:val="796A3B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28977FE"/>
    <w:multiLevelType w:val="multilevel"/>
    <w:tmpl w:val="C1A69E1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7" w15:restartNumberingAfterBreak="0">
    <w:nsid w:val="64B3639C"/>
    <w:multiLevelType w:val="hybridMultilevel"/>
    <w:tmpl w:val="59AEF8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6AA4F51"/>
    <w:multiLevelType w:val="hybridMultilevel"/>
    <w:tmpl w:val="D7BA785E"/>
    <w:lvl w:ilvl="0" w:tplc="04240001">
      <w:start w:val="1"/>
      <w:numFmt w:val="bullet"/>
      <w:lvlText w:val=""/>
      <w:lvlJc w:val="left"/>
      <w:pPr>
        <w:ind w:left="720" w:hanging="360"/>
      </w:pPr>
      <w:rPr>
        <w:rFonts w:ascii="Symbol" w:hAnsi="Symbol" w:hint="default"/>
      </w:rPr>
    </w:lvl>
    <w:lvl w:ilvl="1" w:tplc="4E183F90">
      <w:start w:val="1"/>
      <w:numFmt w:val="decimal"/>
      <w:lvlText w:val="%2."/>
      <w:lvlJc w:val="left"/>
      <w:pPr>
        <w:ind w:left="1440" w:hanging="360"/>
      </w:pPr>
      <w:rPr>
        <w:rFonts w:ascii="Verdana" w:eastAsia="Calibri" w:hAnsi="Verdana" w:cs="Times New Roman"/>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9984728"/>
    <w:multiLevelType w:val="hybridMultilevel"/>
    <w:tmpl w:val="02F236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C43D802"/>
    <w:multiLevelType w:val="hybridMultilevel"/>
    <w:tmpl w:val="64F23456"/>
    <w:lvl w:ilvl="0" w:tplc="200E2686">
      <w:start w:val="1"/>
      <w:numFmt w:val="decimal"/>
      <w:lvlText w:val="%1."/>
      <w:lvlJc w:val="left"/>
      <w:pPr>
        <w:ind w:left="720" w:hanging="360"/>
      </w:pPr>
    </w:lvl>
    <w:lvl w:ilvl="1" w:tplc="4A52C396">
      <w:start w:val="1"/>
      <w:numFmt w:val="lowerLetter"/>
      <w:lvlText w:val="%2."/>
      <w:lvlJc w:val="left"/>
      <w:pPr>
        <w:ind w:left="1440" w:hanging="360"/>
      </w:pPr>
    </w:lvl>
    <w:lvl w:ilvl="2" w:tplc="FAF4F482">
      <w:start w:val="1"/>
      <w:numFmt w:val="lowerRoman"/>
      <w:lvlText w:val="%3."/>
      <w:lvlJc w:val="right"/>
      <w:pPr>
        <w:ind w:left="2160" w:hanging="180"/>
      </w:pPr>
    </w:lvl>
    <w:lvl w:ilvl="3" w:tplc="E54AE44A">
      <w:start w:val="1"/>
      <w:numFmt w:val="decimal"/>
      <w:lvlText w:val="%4."/>
      <w:lvlJc w:val="left"/>
      <w:pPr>
        <w:ind w:left="2880" w:hanging="360"/>
      </w:pPr>
    </w:lvl>
    <w:lvl w:ilvl="4" w:tplc="8C144E60">
      <w:start w:val="1"/>
      <w:numFmt w:val="lowerLetter"/>
      <w:lvlText w:val="%5."/>
      <w:lvlJc w:val="left"/>
      <w:pPr>
        <w:ind w:left="3600" w:hanging="360"/>
      </w:pPr>
    </w:lvl>
    <w:lvl w:ilvl="5" w:tplc="527827FC">
      <w:start w:val="1"/>
      <w:numFmt w:val="lowerRoman"/>
      <w:lvlText w:val="%6."/>
      <w:lvlJc w:val="right"/>
      <w:pPr>
        <w:ind w:left="4320" w:hanging="180"/>
      </w:pPr>
    </w:lvl>
    <w:lvl w:ilvl="6" w:tplc="3350FC8E">
      <w:start w:val="1"/>
      <w:numFmt w:val="decimal"/>
      <w:lvlText w:val="%7."/>
      <w:lvlJc w:val="left"/>
      <w:pPr>
        <w:ind w:left="5040" w:hanging="360"/>
      </w:pPr>
    </w:lvl>
    <w:lvl w:ilvl="7" w:tplc="6D803F86">
      <w:start w:val="1"/>
      <w:numFmt w:val="lowerLetter"/>
      <w:lvlText w:val="%8."/>
      <w:lvlJc w:val="left"/>
      <w:pPr>
        <w:ind w:left="5760" w:hanging="360"/>
      </w:pPr>
    </w:lvl>
    <w:lvl w:ilvl="8" w:tplc="4F7C9D4E">
      <w:start w:val="1"/>
      <w:numFmt w:val="lowerRoman"/>
      <w:lvlText w:val="%9."/>
      <w:lvlJc w:val="right"/>
      <w:pPr>
        <w:ind w:left="6480" w:hanging="180"/>
      </w:pPr>
    </w:lvl>
  </w:abstractNum>
  <w:abstractNum w:abstractNumId="41" w15:restartNumberingAfterBreak="0">
    <w:nsid w:val="6CA254E6"/>
    <w:multiLevelType w:val="hybridMultilevel"/>
    <w:tmpl w:val="775A4A1E"/>
    <w:lvl w:ilvl="0" w:tplc="0424000F">
      <w:start w:val="1"/>
      <w:numFmt w:val="decimal"/>
      <w:lvlText w:val="%1."/>
      <w:lvlJc w:val="left"/>
      <w:pPr>
        <w:ind w:left="1800" w:hanging="360"/>
      </w:pPr>
      <w:rPr>
        <w:rFonts w:hint="default"/>
      </w:rPr>
    </w:lvl>
    <w:lvl w:ilvl="1" w:tplc="04240001">
      <w:start w:val="1"/>
      <w:numFmt w:val="bullet"/>
      <w:lvlText w:val=""/>
      <w:lvlJc w:val="left"/>
      <w:pPr>
        <w:ind w:left="1800" w:hanging="360"/>
      </w:pPr>
      <w:rPr>
        <w:rFonts w:ascii="Symbol" w:hAnsi="Symbol" w:hint="default"/>
      </w:rPr>
    </w:lvl>
    <w:lvl w:ilvl="2" w:tplc="04240001">
      <w:start w:val="1"/>
      <w:numFmt w:val="bullet"/>
      <w:lvlText w:val=""/>
      <w:lvlJc w:val="left"/>
      <w:pPr>
        <w:ind w:left="1800" w:hanging="360"/>
      </w:pPr>
      <w:rPr>
        <w:rFonts w:ascii="Symbol" w:hAnsi="Symbol" w:hint="default"/>
      </w:rPr>
    </w:lvl>
    <w:lvl w:ilvl="3" w:tplc="04240001">
      <w:start w:val="1"/>
      <w:numFmt w:val="bullet"/>
      <w:lvlText w:val=""/>
      <w:lvlJc w:val="left"/>
      <w:pPr>
        <w:ind w:left="1800" w:hanging="360"/>
      </w:pPr>
      <w:rPr>
        <w:rFonts w:ascii="Symbol" w:hAnsi="Symbol" w:hint="default"/>
      </w:rPr>
    </w:lvl>
    <w:lvl w:ilvl="4" w:tplc="04240001">
      <w:start w:val="1"/>
      <w:numFmt w:val="bullet"/>
      <w:lvlText w:val=""/>
      <w:lvlJc w:val="left"/>
      <w:pPr>
        <w:ind w:left="1800" w:hanging="360"/>
      </w:pPr>
      <w:rPr>
        <w:rFonts w:ascii="Symbol" w:hAnsi="Symbol" w:hint="default"/>
      </w:r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42" w15:restartNumberingAfterBreak="0">
    <w:nsid w:val="6CAA7AC1"/>
    <w:multiLevelType w:val="hybridMultilevel"/>
    <w:tmpl w:val="212C0EB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6FF55AF7"/>
    <w:multiLevelType w:val="hybridMultilevel"/>
    <w:tmpl w:val="D9681F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71E11BC"/>
    <w:multiLevelType w:val="hybridMultilevel"/>
    <w:tmpl w:val="1F6CE2C8"/>
    <w:lvl w:ilvl="0" w:tplc="FFFFFFFF">
      <w:start w:val="1"/>
      <w:numFmt w:val="decimal"/>
      <w:lvlText w:val="%1."/>
      <w:lvlJc w:val="left"/>
      <w:pPr>
        <w:ind w:left="360" w:hanging="360"/>
      </w:pPr>
      <w:rPr>
        <w:rFonts w:hint="default"/>
      </w:rPr>
    </w:lvl>
    <w:lvl w:ilvl="1" w:tplc="2000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78070477"/>
    <w:multiLevelType w:val="hybridMultilevel"/>
    <w:tmpl w:val="D8224B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82739C4"/>
    <w:multiLevelType w:val="hybridMultilevel"/>
    <w:tmpl w:val="C622B50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7BE55914"/>
    <w:multiLevelType w:val="hybridMultilevel"/>
    <w:tmpl w:val="3728687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F7E591F"/>
    <w:multiLevelType w:val="hybridMultilevel"/>
    <w:tmpl w:val="871CDD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2"/>
  </w:num>
  <w:num w:numId="2">
    <w:abstractNumId w:val="19"/>
  </w:num>
  <w:num w:numId="3">
    <w:abstractNumId w:val="1"/>
  </w:num>
  <w:num w:numId="4">
    <w:abstractNumId w:val="12"/>
  </w:num>
  <w:num w:numId="5">
    <w:abstractNumId w:val="40"/>
  </w:num>
  <w:num w:numId="6">
    <w:abstractNumId w:val="23"/>
  </w:num>
  <w:num w:numId="7">
    <w:abstractNumId w:val="35"/>
  </w:num>
  <w:num w:numId="8">
    <w:abstractNumId w:val="30"/>
  </w:num>
  <w:num w:numId="9">
    <w:abstractNumId w:val="22"/>
  </w:num>
  <w:num w:numId="10">
    <w:abstractNumId w:val="11"/>
  </w:num>
  <w:num w:numId="11">
    <w:abstractNumId w:val="17"/>
  </w:num>
  <w:num w:numId="12">
    <w:abstractNumId w:val="26"/>
  </w:num>
  <w:num w:numId="13">
    <w:abstractNumId w:val="47"/>
  </w:num>
  <w:num w:numId="14">
    <w:abstractNumId w:val="33"/>
  </w:num>
  <w:num w:numId="15">
    <w:abstractNumId w:val="29"/>
  </w:num>
  <w:num w:numId="16">
    <w:abstractNumId w:val="36"/>
  </w:num>
  <w:num w:numId="17">
    <w:abstractNumId w:val="10"/>
  </w:num>
  <w:num w:numId="18">
    <w:abstractNumId w:val="27"/>
  </w:num>
  <w:num w:numId="19">
    <w:abstractNumId w:val="38"/>
  </w:num>
  <w:num w:numId="20">
    <w:abstractNumId w:val="0"/>
  </w:num>
  <w:num w:numId="21">
    <w:abstractNumId w:val="43"/>
  </w:num>
  <w:num w:numId="22">
    <w:abstractNumId w:val="2"/>
  </w:num>
  <w:num w:numId="23">
    <w:abstractNumId w:val="34"/>
  </w:num>
  <w:num w:numId="24">
    <w:abstractNumId w:val="16"/>
  </w:num>
  <w:num w:numId="25">
    <w:abstractNumId w:val="31"/>
  </w:num>
  <w:num w:numId="26">
    <w:abstractNumId w:val="48"/>
  </w:num>
  <w:num w:numId="27">
    <w:abstractNumId w:val="39"/>
  </w:num>
  <w:num w:numId="28">
    <w:abstractNumId w:val="8"/>
  </w:num>
  <w:num w:numId="29">
    <w:abstractNumId w:val="5"/>
  </w:num>
  <w:num w:numId="30">
    <w:abstractNumId w:val="37"/>
  </w:num>
  <w:num w:numId="31">
    <w:abstractNumId w:val="45"/>
  </w:num>
  <w:num w:numId="32">
    <w:abstractNumId w:val="28"/>
  </w:num>
  <w:num w:numId="33">
    <w:abstractNumId w:val="6"/>
  </w:num>
  <w:num w:numId="34">
    <w:abstractNumId w:val="41"/>
  </w:num>
  <w:num w:numId="35">
    <w:abstractNumId w:val="21"/>
  </w:num>
  <w:num w:numId="36">
    <w:abstractNumId w:val="44"/>
  </w:num>
  <w:num w:numId="37">
    <w:abstractNumId w:val="14"/>
  </w:num>
  <w:num w:numId="38">
    <w:abstractNumId w:val="3"/>
  </w:num>
  <w:num w:numId="39">
    <w:abstractNumId w:val="7"/>
  </w:num>
  <w:num w:numId="40">
    <w:abstractNumId w:val="13"/>
  </w:num>
  <w:num w:numId="41">
    <w:abstractNumId w:val="18"/>
  </w:num>
  <w:num w:numId="42">
    <w:abstractNumId w:val="20"/>
  </w:num>
  <w:num w:numId="43">
    <w:abstractNumId w:val="25"/>
  </w:num>
  <w:num w:numId="44">
    <w:abstractNumId w:val="4"/>
  </w:num>
  <w:num w:numId="45">
    <w:abstractNumId w:val="15"/>
  </w:num>
  <w:num w:numId="46">
    <w:abstractNumId w:val="9"/>
  </w:num>
  <w:num w:numId="47">
    <w:abstractNumId w:val="24"/>
  </w:num>
  <w:num w:numId="48">
    <w:abstractNumId w:val="46"/>
  </w:num>
  <w:num w:numId="49">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1F8"/>
    <w:rsid w:val="00010310"/>
    <w:rsid w:val="00014055"/>
    <w:rsid w:val="00036FC8"/>
    <w:rsid w:val="000444EA"/>
    <w:rsid w:val="000602EC"/>
    <w:rsid w:val="00073830"/>
    <w:rsid w:val="000A5D28"/>
    <w:rsid w:val="000C6B2E"/>
    <w:rsid w:val="000F73BC"/>
    <w:rsid w:val="001474C1"/>
    <w:rsid w:val="00153D8D"/>
    <w:rsid w:val="001A2675"/>
    <w:rsid w:val="001C36AC"/>
    <w:rsid w:val="001D36AE"/>
    <w:rsid w:val="002536B5"/>
    <w:rsid w:val="00255939"/>
    <w:rsid w:val="002731CB"/>
    <w:rsid w:val="00294C27"/>
    <w:rsid w:val="002B120E"/>
    <w:rsid w:val="00340214"/>
    <w:rsid w:val="0036189A"/>
    <w:rsid w:val="00364BAF"/>
    <w:rsid w:val="00366654"/>
    <w:rsid w:val="00375841"/>
    <w:rsid w:val="00385440"/>
    <w:rsid w:val="003B6320"/>
    <w:rsid w:val="003C2916"/>
    <w:rsid w:val="003F6DF2"/>
    <w:rsid w:val="003F7B6B"/>
    <w:rsid w:val="004005D1"/>
    <w:rsid w:val="00416FDA"/>
    <w:rsid w:val="004577B9"/>
    <w:rsid w:val="00486BFF"/>
    <w:rsid w:val="004B39D1"/>
    <w:rsid w:val="004C64D7"/>
    <w:rsid w:val="004D0CFB"/>
    <w:rsid w:val="004D2E34"/>
    <w:rsid w:val="004D7BA3"/>
    <w:rsid w:val="004E330E"/>
    <w:rsid w:val="004F653A"/>
    <w:rsid w:val="00571F9E"/>
    <w:rsid w:val="005A6C38"/>
    <w:rsid w:val="005C078A"/>
    <w:rsid w:val="005E1666"/>
    <w:rsid w:val="005E430B"/>
    <w:rsid w:val="00605AD3"/>
    <w:rsid w:val="00616013"/>
    <w:rsid w:val="00653F24"/>
    <w:rsid w:val="0067186B"/>
    <w:rsid w:val="00681CAE"/>
    <w:rsid w:val="00692250"/>
    <w:rsid w:val="00693C67"/>
    <w:rsid w:val="006B6A02"/>
    <w:rsid w:val="006D274A"/>
    <w:rsid w:val="00714DBD"/>
    <w:rsid w:val="00750459"/>
    <w:rsid w:val="0079189C"/>
    <w:rsid w:val="007B6E6E"/>
    <w:rsid w:val="007C3229"/>
    <w:rsid w:val="007C7F2A"/>
    <w:rsid w:val="007DD388"/>
    <w:rsid w:val="007E0705"/>
    <w:rsid w:val="007F110D"/>
    <w:rsid w:val="007F603A"/>
    <w:rsid w:val="00826819"/>
    <w:rsid w:val="00882AD7"/>
    <w:rsid w:val="00885593"/>
    <w:rsid w:val="008928D1"/>
    <w:rsid w:val="008A24C5"/>
    <w:rsid w:val="008D3A4B"/>
    <w:rsid w:val="00913065"/>
    <w:rsid w:val="0091449F"/>
    <w:rsid w:val="00922C1B"/>
    <w:rsid w:val="00960549"/>
    <w:rsid w:val="00975052"/>
    <w:rsid w:val="00976B36"/>
    <w:rsid w:val="0098309D"/>
    <w:rsid w:val="00995AD7"/>
    <w:rsid w:val="009C68F4"/>
    <w:rsid w:val="00AB18CF"/>
    <w:rsid w:val="00AB6A74"/>
    <w:rsid w:val="00B15134"/>
    <w:rsid w:val="00B31CFF"/>
    <w:rsid w:val="00B32704"/>
    <w:rsid w:val="00B711F8"/>
    <w:rsid w:val="00B750FD"/>
    <w:rsid w:val="00B862E9"/>
    <w:rsid w:val="00BD6131"/>
    <w:rsid w:val="00C130ED"/>
    <w:rsid w:val="00C35054"/>
    <w:rsid w:val="00C4560C"/>
    <w:rsid w:val="00C64090"/>
    <w:rsid w:val="00C757F7"/>
    <w:rsid w:val="00CA3DB1"/>
    <w:rsid w:val="00CA5D9D"/>
    <w:rsid w:val="00CB2F18"/>
    <w:rsid w:val="00CD2E7F"/>
    <w:rsid w:val="00CE2488"/>
    <w:rsid w:val="00D42962"/>
    <w:rsid w:val="00D74C2A"/>
    <w:rsid w:val="00DA242C"/>
    <w:rsid w:val="00DB7824"/>
    <w:rsid w:val="00DD6773"/>
    <w:rsid w:val="00DE10AE"/>
    <w:rsid w:val="00E117F9"/>
    <w:rsid w:val="00E64C7A"/>
    <w:rsid w:val="00E9694F"/>
    <w:rsid w:val="00EA6CFE"/>
    <w:rsid w:val="00EC2651"/>
    <w:rsid w:val="00F167F9"/>
    <w:rsid w:val="00F2527E"/>
    <w:rsid w:val="00F40F42"/>
    <w:rsid w:val="00F7218E"/>
    <w:rsid w:val="00F74EF4"/>
    <w:rsid w:val="00FD4F89"/>
    <w:rsid w:val="03285D76"/>
    <w:rsid w:val="07C34F7A"/>
    <w:rsid w:val="0F9B9788"/>
    <w:rsid w:val="11218E08"/>
    <w:rsid w:val="15E6D779"/>
    <w:rsid w:val="169CA91C"/>
    <w:rsid w:val="18682CF2"/>
    <w:rsid w:val="1ABD81F6"/>
    <w:rsid w:val="1CA3A220"/>
    <w:rsid w:val="1CACDB5F"/>
    <w:rsid w:val="1CAFE2BB"/>
    <w:rsid w:val="1F16F652"/>
    <w:rsid w:val="1F3461EB"/>
    <w:rsid w:val="1FA28810"/>
    <w:rsid w:val="211C0FB1"/>
    <w:rsid w:val="214435A3"/>
    <w:rsid w:val="249CE17B"/>
    <w:rsid w:val="25A3EC21"/>
    <w:rsid w:val="27887B48"/>
    <w:rsid w:val="296321C4"/>
    <w:rsid w:val="2B9E4E8B"/>
    <w:rsid w:val="2EA5EA0B"/>
    <w:rsid w:val="32F6ED84"/>
    <w:rsid w:val="34A5E000"/>
    <w:rsid w:val="3591E4F9"/>
    <w:rsid w:val="36706CE1"/>
    <w:rsid w:val="3E04016F"/>
    <w:rsid w:val="415FE7C3"/>
    <w:rsid w:val="421AF247"/>
    <w:rsid w:val="42D3AC86"/>
    <w:rsid w:val="434026E9"/>
    <w:rsid w:val="4D4306C9"/>
    <w:rsid w:val="51481AB8"/>
    <w:rsid w:val="51F1E75F"/>
    <w:rsid w:val="5223794D"/>
    <w:rsid w:val="52E70C3D"/>
    <w:rsid w:val="563B3E06"/>
    <w:rsid w:val="56CC96DE"/>
    <w:rsid w:val="59EAB15C"/>
    <w:rsid w:val="5D5836BE"/>
    <w:rsid w:val="5EB3E18F"/>
    <w:rsid w:val="5FF932B8"/>
    <w:rsid w:val="612A19EE"/>
    <w:rsid w:val="615B842F"/>
    <w:rsid w:val="66B56957"/>
    <w:rsid w:val="6A32B6D8"/>
    <w:rsid w:val="6BF523BC"/>
    <w:rsid w:val="6C00755E"/>
    <w:rsid w:val="6CA5A890"/>
    <w:rsid w:val="6E5949BF"/>
    <w:rsid w:val="6F6F8E25"/>
    <w:rsid w:val="6F98BC6B"/>
    <w:rsid w:val="7249D10D"/>
    <w:rsid w:val="72E0472F"/>
    <w:rsid w:val="73293C34"/>
    <w:rsid w:val="759B0E35"/>
    <w:rsid w:val="760B087D"/>
    <w:rsid w:val="7635609E"/>
    <w:rsid w:val="7845C499"/>
    <w:rsid w:val="78771FFF"/>
    <w:rsid w:val="788AE099"/>
    <w:rsid w:val="7905215C"/>
    <w:rsid w:val="79E0A685"/>
    <w:rsid w:val="7A0394E8"/>
    <w:rsid w:val="7A3AC0C6"/>
    <w:rsid w:val="7D30E08E"/>
    <w:rsid w:val="7D6C7E45"/>
    <w:rsid w:val="7DAAEE38"/>
    <w:rsid w:val="7F26BE6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36A04"/>
  <w15:chartTrackingRefBased/>
  <w15:docId w15:val="{B40CA4BA-4369-4A7C-B7E5-85D60AEF3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C2651"/>
    <w:pPr>
      <w:spacing w:before="120" w:after="120" w:line="240" w:lineRule="auto"/>
    </w:pPr>
    <w:rPr>
      <w:rFonts w:ascii="Verdana" w:eastAsia="Calibri" w:hAnsi="Verdana" w:cs="Times New Roman"/>
      <w:kern w:val="0"/>
      <w:lang w:eastAsia="sl-SI"/>
      <w14:ligatures w14:val="none"/>
    </w:rPr>
  </w:style>
  <w:style w:type="paragraph" w:styleId="Naslov1">
    <w:name w:val="heading 1"/>
    <w:basedOn w:val="Navaden"/>
    <w:next w:val="Navaden"/>
    <w:link w:val="Naslov1Znak"/>
    <w:uiPriority w:val="9"/>
    <w:qFormat/>
    <w:rsid w:val="00B711F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B711F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B711F8"/>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B711F8"/>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B711F8"/>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B711F8"/>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B711F8"/>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B711F8"/>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B711F8"/>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711F8"/>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B711F8"/>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B711F8"/>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B711F8"/>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B711F8"/>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B711F8"/>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B711F8"/>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B711F8"/>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B711F8"/>
    <w:rPr>
      <w:rFonts w:eastAsiaTheme="majorEastAsia" w:cstheme="majorBidi"/>
      <w:color w:val="272727" w:themeColor="text1" w:themeTint="D8"/>
    </w:rPr>
  </w:style>
  <w:style w:type="paragraph" w:styleId="Naslov">
    <w:name w:val="Title"/>
    <w:basedOn w:val="Navaden"/>
    <w:next w:val="Navaden"/>
    <w:link w:val="NaslovZnak"/>
    <w:uiPriority w:val="10"/>
    <w:qFormat/>
    <w:rsid w:val="00B711F8"/>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B711F8"/>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711F8"/>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711F8"/>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711F8"/>
    <w:pPr>
      <w:spacing w:before="160"/>
      <w:jc w:val="center"/>
    </w:pPr>
    <w:rPr>
      <w:i/>
      <w:iCs/>
      <w:color w:val="404040" w:themeColor="text1" w:themeTint="BF"/>
    </w:rPr>
  </w:style>
  <w:style w:type="character" w:customStyle="1" w:styleId="CitatZnak">
    <w:name w:val="Citat Znak"/>
    <w:basedOn w:val="Privzetapisavaodstavka"/>
    <w:link w:val="Citat"/>
    <w:uiPriority w:val="29"/>
    <w:rsid w:val="00B711F8"/>
    <w:rPr>
      <w:i/>
      <w:iCs/>
      <w:color w:val="404040" w:themeColor="text1" w:themeTint="BF"/>
    </w:rPr>
  </w:style>
  <w:style w:type="paragraph" w:styleId="Odstavekseznama">
    <w:name w:val="List Paragraph"/>
    <w:basedOn w:val="Navaden"/>
    <w:link w:val="OdstavekseznamaZnak"/>
    <w:uiPriority w:val="34"/>
    <w:qFormat/>
    <w:rsid w:val="00B711F8"/>
    <w:pPr>
      <w:ind w:left="720"/>
      <w:contextualSpacing/>
    </w:pPr>
  </w:style>
  <w:style w:type="character" w:styleId="Intenzivenpoudarek">
    <w:name w:val="Intense Emphasis"/>
    <w:basedOn w:val="Privzetapisavaodstavka"/>
    <w:uiPriority w:val="21"/>
    <w:qFormat/>
    <w:rsid w:val="00B711F8"/>
    <w:rPr>
      <w:i/>
      <w:iCs/>
      <w:color w:val="0F4761" w:themeColor="accent1" w:themeShade="BF"/>
    </w:rPr>
  </w:style>
  <w:style w:type="paragraph" w:styleId="Intenzivencitat">
    <w:name w:val="Intense Quote"/>
    <w:basedOn w:val="Navaden"/>
    <w:next w:val="Navaden"/>
    <w:link w:val="IntenzivencitatZnak"/>
    <w:uiPriority w:val="30"/>
    <w:qFormat/>
    <w:rsid w:val="00B711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B711F8"/>
    <w:rPr>
      <w:i/>
      <w:iCs/>
      <w:color w:val="0F4761" w:themeColor="accent1" w:themeShade="BF"/>
    </w:rPr>
  </w:style>
  <w:style w:type="character" w:styleId="Intenzivensklic">
    <w:name w:val="Intense Reference"/>
    <w:basedOn w:val="Privzetapisavaodstavka"/>
    <w:uiPriority w:val="32"/>
    <w:qFormat/>
    <w:rsid w:val="00B711F8"/>
    <w:rPr>
      <w:b/>
      <w:bCs/>
      <w:smallCaps/>
      <w:color w:val="0F4761" w:themeColor="accent1" w:themeShade="BF"/>
      <w:spacing w:val="5"/>
    </w:rPr>
  </w:style>
  <w:style w:type="paragraph" w:styleId="Glava">
    <w:name w:val="header"/>
    <w:basedOn w:val="Navaden"/>
    <w:link w:val="GlavaZnak"/>
    <w:uiPriority w:val="99"/>
    <w:unhideWhenUsed/>
    <w:rsid w:val="00CD2E7F"/>
    <w:pPr>
      <w:tabs>
        <w:tab w:val="center" w:pos="4536"/>
        <w:tab w:val="right" w:pos="9072"/>
      </w:tabs>
      <w:spacing w:after="0"/>
    </w:pPr>
  </w:style>
  <w:style w:type="character" w:customStyle="1" w:styleId="GlavaZnak">
    <w:name w:val="Glava Znak"/>
    <w:basedOn w:val="Privzetapisavaodstavka"/>
    <w:link w:val="Glava"/>
    <w:uiPriority w:val="99"/>
    <w:rsid w:val="00CD2E7F"/>
  </w:style>
  <w:style w:type="paragraph" w:styleId="Noga">
    <w:name w:val="footer"/>
    <w:basedOn w:val="Navaden"/>
    <w:link w:val="NogaZnak"/>
    <w:uiPriority w:val="99"/>
    <w:unhideWhenUsed/>
    <w:rsid w:val="00CD2E7F"/>
    <w:pPr>
      <w:tabs>
        <w:tab w:val="center" w:pos="4536"/>
        <w:tab w:val="right" w:pos="9072"/>
      </w:tabs>
      <w:spacing w:after="0"/>
    </w:pPr>
  </w:style>
  <w:style w:type="character" w:customStyle="1" w:styleId="NogaZnak">
    <w:name w:val="Noga Znak"/>
    <w:basedOn w:val="Privzetapisavaodstavka"/>
    <w:link w:val="Noga"/>
    <w:uiPriority w:val="99"/>
    <w:rsid w:val="00CD2E7F"/>
  </w:style>
  <w:style w:type="paragraph" w:customStyle="1" w:styleId="podpisi">
    <w:name w:val="podpisi"/>
    <w:basedOn w:val="Navaden"/>
    <w:qFormat/>
    <w:rsid w:val="00EC2651"/>
    <w:pPr>
      <w:tabs>
        <w:tab w:val="left" w:pos="3402"/>
      </w:tabs>
      <w:spacing w:before="0" w:after="60" w:line="288" w:lineRule="auto"/>
      <w:jc w:val="both"/>
    </w:pPr>
    <w:rPr>
      <w:rFonts w:ascii="Calibri" w:hAnsi="Calibri"/>
      <w:szCs w:val="24"/>
      <w:lang w:val="it-IT"/>
    </w:rPr>
  </w:style>
  <w:style w:type="paragraph" w:styleId="Pripombabesedilo">
    <w:name w:val="annotation text"/>
    <w:basedOn w:val="Navaden"/>
    <w:link w:val="PripombabesediloZnak"/>
    <w:uiPriority w:val="99"/>
    <w:unhideWhenUsed/>
    <w:rsid w:val="00EC2651"/>
    <w:rPr>
      <w:sz w:val="20"/>
      <w:szCs w:val="20"/>
    </w:rPr>
  </w:style>
  <w:style w:type="character" w:customStyle="1" w:styleId="PripombabesediloZnak">
    <w:name w:val="Pripomba – besedilo Znak"/>
    <w:basedOn w:val="Privzetapisavaodstavka"/>
    <w:link w:val="Pripombabesedilo"/>
    <w:uiPriority w:val="99"/>
    <w:rsid w:val="00EC2651"/>
    <w:rPr>
      <w:rFonts w:ascii="Verdana" w:eastAsia="Calibri" w:hAnsi="Verdana" w:cs="Times New Roman"/>
      <w:kern w:val="0"/>
      <w:sz w:val="20"/>
      <w:szCs w:val="20"/>
      <w:lang w:eastAsia="sl-SI"/>
      <w14:ligatures w14:val="none"/>
    </w:rPr>
  </w:style>
  <w:style w:type="character" w:styleId="Pripombasklic">
    <w:name w:val="annotation reference"/>
    <w:basedOn w:val="Privzetapisavaodstavka"/>
    <w:uiPriority w:val="99"/>
    <w:unhideWhenUsed/>
    <w:rsid w:val="00EC2651"/>
    <w:rPr>
      <w:sz w:val="16"/>
      <w:szCs w:val="16"/>
    </w:rPr>
  </w:style>
  <w:style w:type="character" w:customStyle="1" w:styleId="Normal-TabelastatusaChar">
    <w:name w:val="Normal - Tabela statusa Char"/>
    <w:link w:val="Normal-Tabelastatusa"/>
    <w:uiPriority w:val="99"/>
    <w:locked/>
    <w:rsid w:val="00714DBD"/>
    <w:rPr>
      <w:bCs/>
      <w:sz w:val="18"/>
      <w:szCs w:val="18"/>
    </w:rPr>
  </w:style>
  <w:style w:type="paragraph" w:customStyle="1" w:styleId="Normal-Tabelastatusa">
    <w:name w:val="Normal - Tabela statusa"/>
    <w:basedOn w:val="Navaden"/>
    <w:link w:val="Normal-TabelastatusaChar"/>
    <w:uiPriority w:val="99"/>
    <w:rsid w:val="00714DBD"/>
    <w:pPr>
      <w:framePr w:hSpace="141" w:wrap="around" w:vAnchor="text" w:hAnchor="text" w:x="676" w:y="1"/>
      <w:spacing w:before="60" w:after="60"/>
    </w:pPr>
    <w:rPr>
      <w:rFonts w:asciiTheme="minorHAnsi" w:eastAsiaTheme="minorHAnsi" w:hAnsiTheme="minorHAnsi" w:cstheme="minorBidi"/>
      <w:bCs/>
      <w:kern w:val="2"/>
      <w:sz w:val="18"/>
      <w:szCs w:val="18"/>
      <w:lang w:eastAsia="en-US"/>
      <w14:ligatures w14:val="standardContextual"/>
    </w:rPr>
  </w:style>
  <w:style w:type="character" w:customStyle="1" w:styleId="OdstavekseznamaZnak">
    <w:name w:val="Odstavek seznama Znak"/>
    <w:link w:val="Odstavekseznama"/>
    <w:uiPriority w:val="34"/>
    <w:rsid w:val="003F7B6B"/>
    <w:rPr>
      <w:rFonts w:ascii="Verdana" w:eastAsia="Calibri" w:hAnsi="Verdana" w:cs="Times New Roman"/>
      <w:kern w:val="0"/>
      <w:lang w:eastAsia="sl-SI"/>
      <w14:ligatures w14:val="none"/>
    </w:rPr>
  </w:style>
  <w:style w:type="character" w:styleId="Hiperpovezava">
    <w:name w:val="Hyperlink"/>
    <w:basedOn w:val="Privzetapisavaodstavka"/>
    <w:uiPriority w:val="99"/>
    <w:unhideWhenUsed/>
    <w:rsid w:val="003F7B6B"/>
    <w:rPr>
      <w:color w:val="467886" w:themeColor="hyperlink"/>
      <w:u w:val="single"/>
    </w:rPr>
  </w:style>
  <w:style w:type="paragraph" w:styleId="Sprotnaopomba-besedilo">
    <w:name w:val="footnote text"/>
    <w:basedOn w:val="Navaden"/>
    <w:link w:val="Sprotnaopomba-besediloZnak"/>
    <w:uiPriority w:val="99"/>
    <w:semiHidden/>
    <w:unhideWhenUsed/>
    <w:rsid w:val="003F7B6B"/>
    <w:pPr>
      <w:spacing w:before="0" w:after="0"/>
    </w:pPr>
    <w:rPr>
      <w:rFonts w:asciiTheme="minorHAnsi" w:eastAsiaTheme="minorHAnsi" w:hAnsiTheme="minorHAnsi" w:cstheme="minorBidi"/>
      <w:sz w:val="20"/>
      <w:szCs w:val="20"/>
      <w:lang w:eastAsia="en-US"/>
    </w:rPr>
  </w:style>
  <w:style w:type="character" w:customStyle="1" w:styleId="Sprotnaopomba-besediloZnak">
    <w:name w:val="Sprotna opomba - besedilo Znak"/>
    <w:basedOn w:val="Privzetapisavaodstavka"/>
    <w:link w:val="Sprotnaopomba-besedilo"/>
    <w:uiPriority w:val="99"/>
    <w:semiHidden/>
    <w:rsid w:val="003F7B6B"/>
    <w:rPr>
      <w:kern w:val="0"/>
      <w:sz w:val="20"/>
      <w:szCs w:val="20"/>
      <w14:ligatures w14:val="none"/>
    </w:rPr>
  </w:style>
  <w:style w:type="character" w:styleId="Sprotnaopomba-sklic">
    <w:name w:val="footnote reference"/>
    <w:basedOn w:val="Privzetapisavaodstavka"/>
    <w:uiPriority w:val="99"/>
    <w:semiHidden/>
    <w:unhideWhenUsed/>
    <w:rsid w:val="003F7B6B"/>
    <w:rPr>
      <w:vertAlign w:val="superscript"/>
    </w:rPr>
  </w:style>
  <w:style w:type="paragraph" w:styleId="Napis">
    <w:name w:val="caption"/>
    <w:basedOn w:val="Navaden"/>
    <w:next w:val="Navaden"/>
    <w:unhideWhenUsed/>
    <w:qFormat/>
    <w:rsid w:val="003F7B6B"/>
    <w:pPr>
      <w:spacing w:before="0" w:after="200"/>
    </w:pPr>
    <w:rPr>
      <w:rFonts w:asciiTheme="minorHAnsi" w:eastAsiaTheme="minorHAnsi" w:hAnsiTheme="minorHAnsi" w:cstheme="minorBidi"/>
      <w:i/>
      <w:iCs/>
      <w:color w:val="0E2841" w:themeColor="text2"/>
      <w:sz w:val="18"/>
      <w:szCs w:val="18"/>
      <w:lang w:eastAsia="en-US"/>
    </w:rPr>
  </w:style>
  <w:style w:type="paragraph" w:styleId="Brezrazmikov">
    <w:name w:val="No Spacing"/>
    <w:uiPriority w:val="1"/>
    <w:qFormat/>
    <w:rsid w:val="003F7B6B"/>
    <w:pPr>
      <w:spacing w:after="0" w:line="240" w:lineRule="auto"/>
    </w:pPr>
    <w:rPr>
      <w:rFonts w:ascii="Calibri" w:eastAsia="Calibri" w:hAnsi="Calibri" w:cs="Times New Roman"/>
      <w:kern w:val="0"/>
      <w:lang w:val="en-US"/>
      <w14:ligatures w14:val="none"/>
    </w:rPr>
  </w:style>
  <w:style w:type="character" w:customStyle="1" w:styleId="Omemba1">
    <w:name w:val="Omemba1"/>
    <w:basedOn w:val="Privzetapisavaodstavka"/>
    <w:uiPriority w:val="99"/>
    <w:unhideWhenUsed/>
    <w:rsid w:val="003F7B6B"/>
    <w:rPr>
      <w:color w:val="2B579A"/>
      <w:shd w:val="clear" w:color="auto" w:fill="E6E6E6"/>
    </w:rPr>
  </w:style>
  <w:style w:type="paragraph" w:styleId="Revizija">
    <w:name w:val="Revision"/>
    <w:hidden/>
    <w:uiPriority w:val="99"/>
    <w:semiHidden/>
    <w:rsid w:val="004577B9"/>
    <w:pPr>
      <w:spacing w:after="0" w:line="240" w:lineRule="auto"/>
    </w:pPr>
    <w:rPr>
      <w:rFonts w:ascii="Verdana" w:eastAsia="Calibri" w:hAnsi="Verdana" w:cs="Times New Roman"/>
      <w:kern w:val="0"/>
      <w:lang w:eastAsia="sl-SI"/>
      <w14:ligatures w14:val="none"/>
    </w:rPr>
  </w:style>
  <w:style w:type="paragraph" w:styleId="Zadevapripombe">
    <w:name w:val="annotation subject"/>
    <w:basedOn w:val="Pripombabesedilo"/>
    <w:next w:val="Pripombabesedilo"/>
    <w:link w:val="ZadevapripombeZnak"/>
    <w:uiPriority w:val="99"/>
    <w:semiHidden/>
    <w:unhideWhenUsed/>
    <w:rsid w:val="00E64C7A"/>
    <w:rPr>
      <w:b/>
      <w:bCs/>
    </w:rPr>
  </w:style>
  <w:style w:type="character" w:customStyle="1" w:styleId="ZadevapripombeZnak">
    <w:name w:val="Zadeva pripombe Znak"/>
    <w:basedOn w:val="PripombabesediloZnak"/>
    <w:link w:val="Zadevapripombe"/>
    <w:uiPriority w:val="99"/>
    <w:semiHidden/>
    <w:rsid w:val="00E64C7A"/>
    <w:rPr>
      <w:rFonts w:ascii="Verdana" w:eastAsia="Calibri" w:hAnsi="Verdana" w:cs="Times New Roman"/>
      <w:b/>
      <w:bCs/>
      <w:kern w:val="0"/>
      <w:sz w:val="20"/>
      <w:szCs w:val="20"/>
      <w:lang w:eastAsia="sl-SI"/>
      <w14:ligatures w14:val="none"/>
    </w:rPr>
  </w:style>
  <w:style w:type="paragraph" w:styleId="Besedilooblaka">
    <w:name w:val="Balloon Text"/>
    <w:basedOn w:val="Navaden"/>
    <w:link w:val="BesedilooblakaZnak"/>
    <w:uiPriority w:val="99"/>
    <w:semiHidden/>
    <w:unhideWhenUsed/>
    <w:rsid w:val="00693C67"/>
    <w:pPr>
      <w:spacing w:before="0"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93C67"/>
    <w:rPr>
      <w:rFonts w:ascii="Segoe UI" w:eastAsia="Calibri" w:hAnsi="Segoe UI" w:cs="Segoe UI"/>
      <w:kern w:val="0"/>
      <w:sz w:val="18"/>
      <w:szCs w:val="18"/>
      <w:lang w:eastAsia="sl-SI"/>
      <w14:ligatures w14:val="none"/>
    </w:rPr>
  </w:style>
  <w:style w:type="character" w:customStyle="1" w:styleId="Mention">
    <w:name w:val="Mention"/>
    <w:basedOn w:val="Privzetapisavaodstavka"/>
    <w:uiPriority w:val="99"/>
    <w:unhideWhenUsed/>
    <w:rsid w:val="009C68F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pisrs.si/pregledPredpisa?id=ZAKO7718" TargetMode="External"/><Relationship Id="rId2" Type="http://schemas.openxmlformats.org/officeDocument/2006/relationships/hyperlink" Target="https://pisrs.si/pregledPredpisa?id=ZAKO7718" TargetMode="External"/><Relationship Id="rId1" Type="http://schemas.openxmlformats.org/officeDocument/2006/relationships/hyperlink" Target="https://pisrs.si/pregledPredpisa?id=ZAKO7718"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B924E133569114E81DB2CFCAA033B64" ma:contentTypeVersion="15" ma:contentTypeDescription="Ustvari nov dokument." ma:contentTypeScope="" ma:versionID="36f2e4cb890b0020d8c37d980d0ff6aa">
  <xsd:schema xmlns:xsd="http://www.w3.org/2001/XMLSchema" xmlns:xs="http://www.w3.org/2001/XMLSchema" xmlns:p="http://schemas.microsoft.com/office/2006/metadata/properties" xmlns:ns2="5062380e-f82a-4a43-81f8-699841744a6e" xmlns:ns3="23b1241d-2099-4d94-b331-d8b7ff121e1b" targetNamespace="http://schemas.microsoft.com/office/2006/metadata/properties" ma:root="true" ma:fieldsID="7e43d580b943690e1b6ef8c06394a08b" ns2:_="" ns3:_="">
    <xsd:import namespace="5062380e-f82a-4a43-81f8-699841744a6e"/>
    <xsd:import namespace="23b1241d-2099-4d94-b331-d8b7ff121e1b"/>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62380e-f82a-4a43-81f8-699841744a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Oznake slike" ma:readOnly="false" ma:fieldId="{5cf76f15-5ced-4ddc-b409-7134ff3c332f}" ma:taxonomyMulti="true" ma:sspId="1497c9cf-a874-46b4-aa75-1d1b1d9955b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b1241d-2099-4d94-b331-d8b7ff121e1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8a864b2-5535-4e3b-b400-f066dba7842a}" ma:internalName="TaxCatchAll" ma:showField="CatchAllData" ma:web="23b1241d-2099-4d94-b331-d8b7ff121e1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062380e-f82a-4a43-81f8-699841744a6e">
      <Terms xmlns="http://schemas.microsoft.com/office/infopath/2007/PartnerControls"/>
    </lcf76f155ced4ddcb4097134ff3c332f>
    <TaxCatchAll xmlns="23b1241d-2099-4d94-b331-d8b7ff121e1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EF9D886-4073-41C2-858A-1FA1C8557E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62380e-f82a-4a43-81f8-699841744a6e"/>
    <ds:schemaRef ds:uri="23b1241d-2099-4d94-b331-d8b7ff121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E46F38-7790-4B4E-897A-3F266DDCED7D}">
  <ds:schemaRefs>
    <ds:schemaRef ds:uri="http://schemas.microsoft.com/office/2006/metadata/properties"/>
    <ds:schemaRef ds:uri="http://schemas.microsoft.com/office/infopath/2007/PartnerControls"/>
    <ds:schemaRef ds:uri="5062380e-f82a-4a43-81f8-699841744a6e"/>
    <ds:schemaRef ds:uri="23b1241d-2099-4d94-b331-d8b7ff121e1b"/>
  </ds:schemaRefs>
</ds:datastoreItem>
</file>

<file path=customXml/itemProps3.xml><?xml version="1.0" encoding="utf-8"?>
<ds:datastoreItem xmlns:ds="http://schemas.openxmlformats.org/officeDocument/2006/customXml" ds:itemID="{9B510810-BE1B-49EE-BD4C-EA7C012FCE71}">
  <ds:schemaRefs>
    <ds:schemaRef ds:uri="http://schemas.microsoft.com/sharepoint/v3/contenttype/forms"/>
  </ds:schemaRefs>
</ds:datastoreItem>
</file>

<file path=customXml/itemProps4.xml><?xml version="1.0" encoding="utf-8"?>
<ds:datastoreItem xmlns:ds="http://schemas.openxmlformats.org/officeDocument/2006/customXml" ds:itemID="{1F02D97B-F32F-4131-B181-84BB1DC88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7917</Words>
  <Characters>45129</Characters>
  <Application>Microsoft Office Word</Application>
  <DocSecurity>0</DocSecurity>
  <Lines>376</Lines>
  <Paragraphs>105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52941</CharactersWithSpaces>
  <SharedDoc>false</SharedDoc>
  <HLinks>
    <vt:vector size="72" baseType="variant">
      <vt:variant>
        <vt:i4>1245272</vt:i4>
      </vt:variant>
      <vt:variant>
        <vt:i4>3</vt:i4>
      </vt:variant>
      <vt:variant>
        <vt:i4>0</vt:i4>
      </vt:variant>
      <vt:variant>
        <vt:i4>5</vt:i4>
      </vt:variant>
      <vt:variant>
        <vt:lpwstr>https://www.gov.si/assets/organi-v-sestavi/URSOO/Logotipi/Prirocnik_CGP_NOO_maj_2022.pdf</vt:lpwstr>
      </vt:variant>
      <vt:variant>
        <vt:lpwstr/>
      </vt:variant>
      <vt:variant>
        <vt:i4>1769542</vt:i4>
      </vt:variant>
      <vt:variant>
        <vt:i4>6</vt:i4>
      </vt:variant>
      <vt:variant>
        <vt:i4>0</vt:i4>
      </vt:variant>
      <vt:variant>
        <vt:i4>5</vt:i4>
      </vt:variant>
      <vt:variant>
        <vt:lpwstr>https://pisrs.si/pregledPredpisa?id=ZAKO7718</vt:lpwstr>
      </vt:variant>
      <vt:variant>
        <vt:lpwstr/>
      </vt:variant>
      <vt:variant>
        <vt:i4>1769542</vt:i4>
      </vt:variant>
      <vt:variant>
        <vt:i4>3</vt:i4>
      </vt:variant>
      <vt:variant>
        <vt:i4>0</vt:i4>
      </vt:variant>
      <vt:variant>
        <vt:i4>5</vt:i4>
      </vt:variant>
      <vt:variant>
        <vt:lpwstr>https://pisrs.si/pregledPredpisa?id=ZAKO7718</vt:lpwstr>
      </vt:variant>
      <vt:variant>
        <vt:lpwstr/>
      </vt:variant>
      <vt:variant>
        <vt:i4>1769542</vt:i4>
      </vt:variant>
      <vt:variant>
        <vt:i4>0</vt:i4>
      </vt:variant>
      <vt:variant>
        <vt:i4>0</vt:i4>
      </vt:variant>
      <vt:variant>
        <vt:i4>5</vt:i4>
      </vt:variant>
      <vt:variant>
        <vt:lpwstr>https://pisrs.si/pregledPredpisa?id=ZAKO7718</vt:lpwstr>
      </vt:variant>
      <vt:variant>
        <vt:lpwstr/>
      </vt:variant>
      <vt:variant>
        <vt:i4>3735646</vt:i4>
      </vt:variant>
      <vt:variant>
        <vt:i4>21</vt:i4>
      </vt:variant>
      <vt:variant>
        <vt:i4>0</vt:i4>
      </vt:variant>
      <vt:variant>
        <vt:i4>5</vt:i4>
      </vt:variant>
      <vt:variant>
        <vt:lpwstr>mailto:Danilo.Zimsek@gov.si</vt:lpwstr>
      </vt:variant>
      <vt:variant>
        <vt:lpwstr/>
      </vt:variant>
      <vt:variant>
        <vt:i4>5832750</vt:i4>
      </vt:variant>
      <vt:variant>
        <vt:i4>18</vt:i4>
      </vt:variant>
      <vt:variant>
        <vt:i4>0</vt:i4>
      </vt:variant>
      <vt:variant>
        <vt:i4>5</vt:i4>
      </vt:variant>
      <vt:variant>
        <vt:lpwstr>mailto:Mirjam.Oblak@gov.si</vt:lpwstr>
      </vt:variant>
      <vt:variant>
        <vt:lpwstr/>
      </vt:variant>
      <vt:variant>
        <vt:i4>2818123</vt:i4>
      </vt:variant>
      <vt:variant>
        <vt:i4>15</vt:i4>
      </vt:variant>
      <vt:variant>
        <vt:i4>0</vt:i4>
      </vt:variant>
      <vt:variant>
        <vt:i4>5</vt:i4>
      </vt:variant>
      <vt:variant>
        <vt:lpwstr>mailto:Marija.Susnik@gov.si</vt:lpwstr>
      </vt:variant>
      <vt:variant>
        <vt:lpwstr/>
      </vt:variant>
      <vt:variant>
        <vt:i4>3735646</vt:i4>
      </vt:variant>
      <vt:variant>
        <vt:i4>12</vt:i4>
      </vt:variant>
      <vt:variant>
        <vt:i4>0</vt:i4>
      </vt:variant>
      <vt:variant>
        <vt:i4>5</vt:i4>
      </vt:variant>
      <vt:variant>
        <vt:lpwstr>mailto:Danilo.Zimsek@gov.si</vt:lpwstr>
      </vt:variant>
      <vt:variant>
        <vt:lpwstr/>
      </vt:variant>
      <vt:variant>
        <vt:i4>2818123</vt:i4>
      </vt:variant>
      <vt:variant>
        <vt:i4>9</vt:i4>
      </vt:variant>
      <vt:variant>
        <vt:i4>0</vt:i4>
      </vt:variant>
      <vt:variant>
        <vt:i4>5</vt:i4>
      </vt:variant>
      <vt:variant>
        <vt:lpwstr>mailto:Marija.Susnik@gov.si</vt:lpwstr>
      </vt:variant>
      <vt:variant>
        <vt:lpwstr/>
      </vt:variant>
      <vt:variant>
        <vt:i4>917565</vt:i4>
      </vt:variant>
      <vt:variant>
        <vt:i4>6</vt:i4>
      </vt:variant>
      <vt:variant>
        <vt:i4>0</vt:i4>
      </vt:variant>
      <vt:variant>
        <vt:i4>5</vt:i4>
      </vt:variant>
      <vt:variant>
        <vt:lpwstr>mailto:Manja.Podgorsek-Mesarec@gov.si</vt:lpwstr>
      </vt:variant>
      <vt:variant>
        <vt:lpwstr/>
      </vt:variant>
      <vt:variant>
        <vt:i4>917565</vt:i4>
      </vt:variant>
      <vt:variant>
        <vt:i4>3</vt:i4>
      </vt:variant>
      <vt:variant>
        <vt:i4>0</vt:i4>
      </vt:variant>
      <vt:variant>
        <vt:i4>5</vt:i4>
      </vt:variant>
      <vt:variant>
        <vt:lpwstr>mailto:Manja.Podgorsek-Mesarec@gov.si</vt:lpwstr>
      </vt:variant>
      <vt:variant>
        <vt:lpwstr/>
      </vt:variant>
      <vt:variant>
        <vt:i4>3735646</vt:i4>
      </vt:variant>
      <vt:variant>
        <vt:i4>0</vt:i4>
      </vt:variant>
      <vt:variant>
        <vt:i4>0</vt:i4>
      </vt:variant>
      <vt:variant>
        <vt:i4>5</vt:i4>
      </vt:variant>
      <vt:variant>
        <vt:lpwstr>mailto:Danilo.Zimsek@gov.si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Danilo Zimšek</dc:creator>
  <cp:keywords/>
  <dc:description/>
  <cp:lastModifiedBy>Dean</cp:lastModifiedBy>
  <cp:revision>2</cp:revision>
  <cp:lastPrinted>2025-04-09T15:24:00Z</cp:lastPrinted>
  <dcterms:created xsi:type="dcterms:W3CDTF">2025-06-07T05:38:00Z</dcterms:created>
  <dcterms:modified xsi:type="dcterms:W3CDTF">2025-06-07T05:38:00Z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0x0101004B924E133569114E81DB2CFCAA033B64</vt:lpwstr>
  </property>
  <property fmtid="{D5CDD505-2E9C-101B-9397-08002B2CF9AE}" pid="3" name="MediaServiceImageTags">
    <vt:lpwstr/>
  </property>
</Properties>
</file>